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C308F" w14:textId="179AB7AD" w:rsidR="00B67D4B" w:rsidRPr="00AF6558" w:rsidRDefault="00C14395" w:rsidP="004E579A">
      <w:pPr>
        <w:spacing w:before="120" w:after="0" w:line="240" w:lineRule="exact"/>
        <w:jc w:val="right"/>
        <w:rPr>
          <w:rFonts w:ascii="Calibri" w:hAnsi="Calibri" w:cs="Calibri"/>
          <w:b/>
          <w:bCs/>
          <w:color w:val="1F497D" w:themeColor="text2"/>
          <w:spacing w:val="32"/>
          <w:w w:val="107"/>
          <w:sz w:val="44"/>
          <w:szCs w:val="44"/>
        </w:rPr>
      </w:pPr>
      <w:r w:rsidRPr="00AF6558">
        <w:rPr>
          <w:rFonts w:ascii="Calibri" w:hAnsi="Calibri" w:cs="Calibri"/>
          <w:noProof/>
          <w:spacing w:val="32"/>
          <w:w w:val="107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489B3B4C" wp14:editId="73EA5340">
                <wp:simplePos x="0" y="0"/>
                <wp:positionH relativeFrom="column">
                  <wp:posOffset>-30480</wp:posOffset>
                </wp:positionH>
                <wp:positionV relativeFrom="paragraph">
                  <wp:posOffset>409575</wp:posOffset>
                </wp:positionV>
                <wp:extent cx="6901180" cy="30670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1180" cy="30670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alpha val="7490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49AD9" w14:textId="322B5A0A" w:rsidR="00284BBB" w:rsidRPr="0082564B" w:rsidRDefault="00C14395" w:rsidP="0082564B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 w:rsidRPr="0082564B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7786D171" wp14:editId="04668007">
                                  <wp:extent cx="154004" cy="154004"/>
                                  <wp:effectExtent l="0" t="0" r="0" b="0"/>
                                  <wp:docPr id="379347721" name="Graphic 8" descr="Receive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1625817" name="Graphic 931625817" descr="Receiver with solid fill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402" cy="1694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2564B" w:rsidRPr="0082564B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82564B" w:rsidRPr="0082564B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 xml:space="preserve">+44 </w:t>
                            </w:r>
                            <w:r w:rsidR="007858D5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>(0)</w:t>
                            </w:r>
                            <w:r w:rsidR="0082564B" w:rsidRPr="0082564B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>7855214064</w:t>
                            </w:r>
                            <w:r w:rsidR="0082564B" w:rsidRPr="0082564B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ab/>
                            </w:r>
                            <w:r w:rsidR="0082564B" w:rsidRPr="0082564B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ab/>
                            </w:r>
                            <w:r w:rsidR="0082564B" w:rsidRPr="0082564B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ab/>
                            </w:r>
                            <w:r w:rsidR="0082564B" w:rsidRPr="0082564B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06851037" wp14:editId="2CEA097F">
                                  <wp:extent cx="158750" cy="158750"/>
                                  <wp:effectExtent l="0" t="0" r="0" b="0"/>
                                  <wp:docPr id="840945404" name="Graphic 10" descr="Envelop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1557739" name="Graphic 1281557739" descr="Envelope with solid fill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750" cy="158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2564B" w:rsidRPr="0082564B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 xml:space="preserve"> </w:t>
                            </w:r>
                            <w:hyperlink r:id="rId12" w:history="1">
                              <w:r w:rsidR="0082564B" w:rsidRPr="0082564B">
                                <w:rPr>
                                  <w:rStyle w:val="Hyperlink"/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>sallieburrough@gmail.com</w:t>
                              </w:r>
                            </w:hyperlink>
                            <w:r w:rsidR="0082564B" w:rsidRPr="0082564B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ab/>
                            </w:r>
                            <w:r w:rsidR="0082564B" w:rsidRPr="0082564B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ab/>
                            </w:r>
                            <w:r w:rsidR="0082564B" w:rsidRPr="0082564B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ab/>
                            </w:r>
                            <w:r w:rsidR="0082564B" w:rsidRPr="0082564B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2BB21CD8" wp14:editId="1C8AB161">
                                  <wp:extent cx="158750" cy="158750"/>
                                  <wp:effectExtent l="0" t="0" r="0" b="0"/>
                                  <wp:docPr id="577756612" name="Graphic 11" descr="Internet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583529" name="Graphic 130583529" descr="Internet with solid fill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750" cy="158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2564B" w:rsidRPr="0082564B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 xml:space="preserve"> www.earthindaba.com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B3B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4pt;margin-top:32.25pt;width:543.4pt;height:24.1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" fillcolor="#1f497d" stroked="f">
                <v:fill opacity="49087f"/>
                <v:textbox>
                  <w:txbxContent>
                    <w:p w14:paraId="51649AD9" w14:textId="322B5A0A" w:rsidR="00284BBB" w:rsidRPr="0082564B" w:rsidRDefault="00C14395" w:rsidP="0082564B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 w:rsidRPr="0082564B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7786D171" wp14:editId="04668007">
                            <wp:extent cx="154004" cy="154004"/>
                            <wp:effectExtent l="0" t="0" r="0" b="0"/>
                            <wp:docPr id="379347721" name="Graphic 8" descr="Receiver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1625817" name="Graphic 931625817" descr="Receiver with solid fill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9402" cy="1694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2564B" w:rsidRPr="0082564B">
                        <w:rPr>
                          <w:color w:val="FFFFFF" w:themeColor="background1"/>
                        </w:rPr>
                        <w:t xml:space="preserve"> </w:t>
                      </w:r>
                      <w:r w:rsidR="0082564B" w:rsidRPr="0082564B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 xml:space="preserve">+44 </w:t>
                      </w:r>
                      <w:r w:rsidR="007858D5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>(0)</w:t>
                      </w:r>
                      <w:r w:rsidR="0082564B" w:rsidRPr="0082564B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>7855214064</w:t>
                      </w:r>
                      <w:r w:rsidR="0082564B" w:rsidRPr="0082564B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ab/>
                      </w:r>
                      <w:r w:rsidR="0082564B" w:rsidRPr="0082564B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ab/>
                      </w:r>
                      <w:r w:rsidR="0082564B" w:rsidRPr="0082564B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ab/>
                      </w:r>
                      <w:r w:rsidR="0082564B" w:rsidRPr="0082564B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06851037" wp14:editId="2CEA097F">
                            <wp:extent cx="158750" cy="158750"/>
                            <wp:effectExtent l="0" t="0" r="0" b="0"/>
                            <wp:docPr id="840945404" name="Graphic 10" descr="Envelop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1557739" name="Graphic 1281557739" descr="Envelope with solid fill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750" cy="158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2564B" w:rsidRPr="0082564B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 xml:space="preserve"> </w:t>
                      </w:r>
                      <w:hyperlink r:id="rId15" w:history="1">
                        <w:r w:rsidR="0082564B" w:rsidRPr="0082564B">
                          <w:rPr>
                            <w:rStyle w:val="Hyperlink"/>
                            <w:rFonts w:asciiTheme="majorHAnsi" w:hAnsiTheme="majorHAnsi" w:cstheme="majorHAnsi"/>
                            <w:color w:val="FFFFFF" w:themeColor="background1"/>
                          </w:rPr>
                          <w:t>sallieburrough@gmail.com</w:t>
                        </w:r>
                      </w:hyperlink>
                      <w:r w:rsidR="0082564B" w:rsidRPr="0082564B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ab/>
                      </w:r>
                      <w:r w:rsidR="0082564B" w:rsidRPr="0082564B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ab/>
                      </w:r>
                      <w:r w:rsidR="0082564B" w:rsidRPr="0082564B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ab/>
                      </w:r>
                      <w:r w:rsidR="0082564B" w:rsidRPr="0082564B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2BB21CD8" wp14:editId="1C8AB161">
                            <wp:extent cx="158750" cy="158750"/>
                            <wp:effectExtent l="0" t="0" r="0" b="0"/>
                            <wp:docPr id="577756612" name="Graphic 11" descr="Internet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583529" name="Graphic 130583529" descr="Internet with solid fill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750" cy="158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2564B" w:rsidRPr="0082564B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 xml:space="preserve"> www.earthindaba.com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2BAD" w:rsidRPr="00AF6558">
        <w:rPr>
          <w:rFonts w:ascii="Calibri" w:hAnsi="Calibri" w:cs="Calibr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595776" behindDoc="1" locked="0" layoutInCell="0" allowOverlap="1" wp14:anchorId="3A7F4CC2" wp14:editId="68F2E106">
                <wp:simplePos x="0" y="0"/>
                <wp:positionH relativeFrom="page">
                  <wp:posOffset>554555</wp:posOffset>
                </wp:positionH>
                <wp:positionV relativeFrom="paragraph">
                  <wp:posOffset>-84455</wp:posOffset>
                </wp:positionV>
                <wp:extent cx="1117600" cy="308008"/>
                <wp:effectExtent l="0" t="0" r="25400" b="15875"/>
                <wp:wrapNone/>
                <wp:docPr id="1186729525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7600" cy="308008"/>
                          <a:chOff x="0" y="0"/>
                          <a:chExt cx="1117849" cy="1102969"/>
                        </a:xfrm>
                        <a:noFill/>
                      </wpg:grpSpPr>
                      <wps:wsp>
                        <wps:cNvPr id="1215068427" name="Shape 4"/>
                        <wps:cNvSpPr/>
                        <wps:spPr>
                          <a:xfrm>
                            <a:off x="0" y="9511"/>
                            <a:ext cx="1117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849">
                                <a:moveTo>
                                  <a:pt x="0" y="0"/>
                                </a:moveTo>
                                <a:lnTo>
                                  <a:pt x="1117849" y="0"/>
                                </a:lnTo>
                              </a:path>
                            </a:pathLst>
                          </a:custGeom>
                          <a:noFill/>
                          <a:ln w="9528" cap="flat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165641" name="Shape 5"/>
                        <wps:cNvSpPr/>
                        <wps:spPr>
                          <a:xfrm>
                            <a:off x="9510" y="0"/>
                            <a:ext cx="0" cy="1102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2969">
                                <a:moveTo>
                                  <a:pt x="0" y="0"/>
                                </a:moveTo>
                                <a:lnTo>
                                  <a:pt x="0" y="1102969"/>
                                </a:lnTo>
                              </a:path>
                            </a:pathLst>
                          </a:custGeom>
                          <a:noFill/>
                          <a:ln w="9528" cap="flat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884F68" id="drawingObject3" o:spid="_x0000_s1026" style="position:absolute;margin-left:43.65pt;margin-top:-6.65pt;width:88pt;height:24.25pt;z-index:-251720704;mso-position-horizontal-relative:page;mso-height-relative:margin" coordsize="11178,1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" o:allowincell="f">
                <v:shape id="Shape 4" o:spid="_x0000_s1027" style="position:absolute;top:95;width:11178;height:0;visibility:visible;mso-wrap-style:square;v-text-anchor:top" coordsize="11178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" path="m,l1117849,e" filled="f" strokecolor="#a6a6a6" strokeweight=".26467mm">
                  <v:path arrowok="t" textboxrect="0,0,1117849,0"/>
                </v:shape>
                <v:shape id="Shape 5" o:spid="_x0000_s1028" style="position:absolute;left:95;width:0;height:11029;visibility:visible;mso-wrap-style:square;v-text-anchor:top" coordsize="0,110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" path="m,l,1102969e" filled="f" strokecolor="#a6a6a6" strokeweight=".26467mm">
                  <v:path arrowok="t" textboxrect="0,0,0,1102969"/>
                </v:shape>
                <w10:wrap anchorx="page"/>
              </v:group>
            </w:pict>
          </mc:Fallback>
        </mc:AlternateContent>
      </w:r>
      <w:r w:rsidR="00284BBB" w:rsidRPr="00AF6558">
        <w:rPr>
          <w:rFonts w:ascii="Calibri" w:hAnsi="Calibri" w:cs="Calibri"/>
          <w:noProof/>
          <w:spacing w:val="3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72C94D7B" wp14:editId="54E1FBF5">
                <wp:simplePos x="0" y="0"/>
                <wp:positionH relativeFrom="column">
                  <wp:posOffset>116840</wp:posOffset>
                </wp:positionH>
                <wp:positionV relativeFrom="paragraph">
                  <wp:posOffset>566520</wp:posOffset>
                </wp:positionV>
                <wp:extent cx="85725" cy="153670"/>
                <wp:effectExtent l="0" t="0" r="9525" b="0"/>
                <wp:wrapNone/>
                <wp:docPr id="1218051741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53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757" h="131525">
                              <a:moveTo>
                                <a:pt x="43893" y="0"/>
                              </a:moveTo>
                              <a:lnTo>
                                <a:pt x="43893" y="29131"/>
                              </a:lnTo>
                              <a:lnTo>
                                <a:pt x="46831" y="29447"/>
                              </a:lnTo>
                              <a:lnTo>
                                <a:pt x="49608" y="30321"/>
                              </a:lnTo>
                              <a:lnTo>
                                <a:pt x="52068" y="31670"/>
                              </a:lnTo>
                              <a:lnTo>
                                <a:pt x="54292" y="33416"/>
                              </a:lnTo>
                              <a:lnTo>
                                <a:pt x="56037" y="35638"/>
                              </a:lnTo>
                              <a:lnTo>
                                <a:pt x="57387" y="38100"/>
                              </a:lnTo>
                              <a:lnTo>
                                <a:pt x="58261" y="40878"/>
                              </a:lnTo>
                              <a:lnTo>
                                <a:pt x="58578" y="43815"/>
                              </a:lnTo>
                              <a:lnTo>
                                <a:pt x="58261" y="46751"/>
                              </a:lnTo>
                              <a:lnTo>
                                <a:pt x="57387" y="49530"/>
                              </a:lnTo>
                              <a:lnTo>
                                <a:pt x="56037" y="51991"/>
                              </a:lnTo>
                              <a:lnTo>
                                <a:pt x="54292" y="54212"/>
                              </a:lnTo>
                              <a:lnTo>
                                <a:pt x="52068" y="55960"/>
                              </a:lnTo>
                              <a:lnTo>
                                <a:pt x="49608" y="57308"/>
                              </a:lnTo>
                              <a:lnTo>
                                <a:pt x="46831" y="58181"/>
                              </a:lnTo>
                              <a:lnTo>
                                <a:pt x="43893" y="58500"/>
                              </a:lnTo>
                              <a:lnTo>
                                <a:pt x="40957" y="58181"/>
                              </a:lnTo>
                              <a:lnTo>
                                <a:pt x="38178" y="57308"/>
                              </a:lnTo>
                              <a:lnTo>
                                <a:pt x="35718" y="55960"/>
                              </a:lnTo>
                              <a:lnTo>
                                <a:pt x="33496" y="54212"/>
                              </a:lnTo>
                              <a:lnTo>
                                <a:pt x="31750" y="51991"/>
                              </a:lnTo>
                              <a:lnTo>
                                <a:pt x="30399" y="49530"/>
                              </a:lnTo>
                              <a:lnTo>
                                <a:pt x="29527" y="46751"/>
                              </a:lnTo>
                              <a:lnTo>
                                <a:pt x="29209" y="43815"/>
                              </a:lnTo>
                              <a:lnTo>
                                <a:pt x="29527" y="40878"/>
                              </a:lnTo>
                              <a:lnTo>
                                <a:pt x="30399" y="38100"/>
                              </a:lnTo>
                              <a:lnTo>
                                <a:pt x="31750" y="35638"/>
                              </a:lnTo>
                              <a:lnTo>
                                <a:pt x="33496" y="33416"/>
                              </a:lnTo>
                              <a:lnTo>
                                <a:pt x="35718" y="31670"/>
                              </a:lnTo>
                              <a:lnTo>
                                <a:pt x="38178" y="30321"/>
                              </a:lnTo>
                              <a:lnTo>
                                <a:pt x="40957" y="29447"/>
                              </a:lnTo>
                              <a:lnTo>
                                <a:pt x="43893" y="29131"/>
                              </a:lnTo>
                              <a:lnTo>
                                <a:pt x="43893" y="0"/>
                              </a:lnTo>
                              <a:lnTo>
                                <a:pt x="35083" y="872"/>
                              </a:lnTo>
                              <a:lnTo>
                                <a:pt x="26828" y="3412"/>
                              </a:lnTo>
                              <a:lnTo>
                                <a:pt x="19367" y="7461"/>
                              </a:lnTo>
                              <a:lnTo>
                                <a:pt x="12858" y="12858"/>
                              </a:lnTo>
                              <a:lnTo>
                                <a:pt x="7539" y="19287"/>
                              </a:lnTo>
                              <a:lnTo>
                                <a:pt x="3492" y="26750"/>
                              </a:lnTo>
                              <a:lnTo>
                                <a:pt x="872" y="35004"/>
                              </a:lnTo>
                              <a:lnTo>
                                <a:pt x="0" y="43815"/>
                              </a:lnTo>
                              <a:lnTo>
                                <a:pt x="396" y="49926"/>
                              </a:lnTo>
                              <a:lnTo>
                                <a:pt x="1666" y="55721"/>
                              </a:lnTo>
                              <a:lnTo>
                                <a:pt x="3651" y="61197"/>
                              </a:lnTo>
                              <a:lnTo>
                                <a:pt x="6269" y="66278"/>
                              </a:lnTo>
                              <a:lnTo>
                                <a:pt x="43893" y="131525"/>
                              </a:lnTo>
                              <a:lnTo>
                                <a:pt x="81597" y="66278"/>
                              </a:lnTo>
                              <a:lnTo>
                                <a:pt x="84216" y="61118"/>
                              </a:lnTo>
                              <a:lnTo>
                                <a:pt x="85757" y="56685"/>
                              </a:lnTo>
                              <a:lnTo>
                                <a:pt x="85757" y="31502"/>
                              </a:lnTo>
                              <a:lnTo>
                                <a:pt x="84295" y="26750"/>
                              </a:lnTo>
                              <a:lnTo>
                                <a:pt x="80247" y="19287"/>
                              </a:lnTo>
                              <a:lnTo>
                                <a:pt x="74849" y="12858"/>
                              </a:lnTo>
                              <a:lnTo>
                                <a:pt x="68420" y="7461"/>
                              </a:lnTo>
                              <a:lnTo>
                                <a:pt x="60959" y="3412"/>
                              </a:lnTo>
                              <a:lnTo>
                                <a:pt x="52704" y="872"/>
                              </a:lnTo>
                              <a:lnTo>
                                <a:pt x="438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43CFA7" id="Shape 8" o:spid="_x0000_s1026" style="position:absolute;margin-left:9.2pt;margin-top:44.6pt;width:6.75pt;height:12.1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757,13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" path="m43893,r,29131l46831,29447r2777,874l52068,31670r2224,1746l56037,35638r1350,2462l58261,40878r317,2937l58261,46751r-874,2779l56037,51991r-1745,2221l52068,55960r-2460,1348l46831,58181r-2938,319l40957,58181r-2779,-873l35718,55960,33496,54212,31750,51991,30399,49530r-872,-2779l29209,43815r318,-2937l30399,38100r1351,-2462l33496,33416r2222,-1746l38178,30321r2779,-874l43893,29131,43893,,35083,872,26828,3412,19367,7461r-6509,5397l7539,19287,3492,26750,872,35004,,43815r396,6111l1666,55721r1985,5476l6269,66278r37624,65247l81597,66278r2619,-5160l85757,56685r,-25183l84295,26750,80247,19287,74849,12858,68420,7461,60959,3412,52704,872,43893,xe" fillcolor="white [3212]" stroked="f">
                <v:path arrowok="t" textboxrect="0,0,85757,131525"/>
              </v:shape>
            </w:pict>
          </mc:Fallback>
        </mc:AlternateContent>
      </w:r>
      <w:r w:rsidR="00B67D4B" w:rsidRPr="00AF6558">
        <w:rPr>
          <w:rFonts w:ascii="Calibri" w:hAnsi="Calibri" w:cs="Calibri"/>
          <w:color w:val="1F497D" w:themeColor="text2"/>
          <w:spacing w:val="52"/>
          <w:sz w:val="44"/>
          <w:szCs w:val="44"/>
        </w:rPr>
        <w:t>DR SALLIE L. BURROUGH</w:t>
      </w:r>
    </w:p>
    <w:p w14:paraId="26B28173" w14:textId="6E824B96" w:rsidR="00B67D4B" w:rsidRPr="002D642B" w:rsidRDefault="00284BBB" w:rsidP="00AF6558">
      <w:pPr>
        <w:spacing w:before="120" w:after="120" w:line="240" w:lineRule="exact"/>
        <w:rPr>
          <w:rFonts w:ascii="Calibri" w:hAnsi="Calibri" w:cs="Calibri"/>
          <w:b/>
          <w:bCs/>
          <w:color w:val="1F497D" w:themeColor="text2"/>
          <w:spacing w:val="1"/>
          <w:w w:val="102"/>
          <w:sz w:val="24"/>
          <w:szCs w:val="24"/>
        </w:rPr>
      </w:pPr>
      <w:r w:rsidRPr="002D642B">
        <w:rPr>
          <w:rFonts w:ascii="Calibri" w:hAnsi="Calibri" w:cs="Calibri"/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1195B362" wp14:editId="462E1998">
                <wp:simplePos x="0" y="0"/>
                <wp:positionH relativeFrom="page">
                  <wp:posOffset>6132195</wp:posOffset>
                </wp:positionH>
                <wp:positionV relativeFrom="page">
                  <wp:posOffset>663709</wp:posOffset>
                </wp:positionV>
                <wp:extent cx="1117600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7849">
                              <a:moveTo>
                                <a:pt x="0" y="0"/>
                              </a:moveTo>
                              <a:lnTo>
                                <a:pt x="1117849" y="0"/>
                              </a:lnTo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A6A6A6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D47F0E" id="drawingObject1" o:spid="_x0000_s1026" style="position:absolute;margin-left:482.85pt;margin-top:52.25pt;width:88pt;height:0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1178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" o:allowincell="f" path="m,l1117849,e" filled="f" strokecolor="#a6a6a6" strokeweight=".26467mm">
                <v:path arrowok="t" textboxrect="0,0,1117849,0"/>
                <w10:wrap anchorx="page" anchory="page"/>
              </v:shape>
            </w:pict>
          </mc:Fallback>
        </mc:AlternateContent>
      </w:r>
      <w:r w:rsidR="00B67D4B" w:rsidRPr="002D642B">
        <w:rPr>
          <w:rFonts w:ascii="Calibri" w:eastAsia="Calibri" w:hAnsi="Calibri" w:cs="Calibri"/>
          <w:b/>
          <w:bCs/>
          <w:color w:val="1F497D" w:themeColor="text2"/>
          <w:spacing w:val="7"/>
          <w:sz w:val="24"/>
          <w:szCs w:val="24"/>
        </w:rPr>
        <w:t>P</w:t>
      </w:r>
      <w:r w:rsidR="00B67D4B" w:rsidRPr="002D642B">
        <w:rPr>
          <w:rFonts w:ascii="Calibri" w:eastAsia="Calibri" w:hAnsi="Calibri" w:cs="Calibri"/>
          <w:b/>
          <w:bCs/>
          <w:color w:val="1F497D" w:themeColor="text2"/>
          <w:spacing w:val="9"/>
          <w:w w:val="113"/>
          <w:sz w:val="24"/>
          <w:szCs w:val="24"/>
        </w:rPr>
        <w:t>R</w:t>
      </w:r>
      <w:r w:rsidR="00B67D4B" w:rsidRPr="002D642B">
        <w:rPr>
          <w:rFonts w:ascii="Calibri" w:eastAsia="Calibri" w:hAnsi="Calibri" w:cs="Calibri"/>
          <w:b/>
          <w:bCs/>
          <w:color w:val="1F497D" w:themeColor="text2"/>
          <w:spacing w:val="7"/>
          <w:w w:val="102"/>
          <w:sz w:val="24"/>
          <w:szCs w:val="24"/>
        </w:rPr>
        <w:t>O</w:t>
      </w:r>
      <w:r w:rsidR="00B67D4B" w:rsidRPr="002D642B">
        <w:rPr>
          <w:rFonts w:ascii="Calibri" w:hAnsi="Calibri" w:cs="Calibri"/>
          <w:b/>
          <w:bCs/>
          <w:color w:val="1F497D" w:themeColor="text2"/>
          <w:spacing w:val="7"/>
          <w:w w:val="102"/>
          <w:sz w:val="24"/>
          <w:szCs w:val="24"/>
        </w:rPr>
        <w:t>FESSIONAL SUMMARY</w:t>
      </w:r>
    </w:p>
    <w:p w14:paraId="0C7F944E" w14:textId="40A2770F" w:rsidR="00A8160A" w:rsidRPr="006D447C" w:rsidRDefault="00DE7B75" w:rsidP="00C14395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Quaternary Scientist</w:t>
      </w:r>
      <w:r w:rsidR="00B67D4B" w:rsidRPr="008A03D6">
        <w:rPr>
          <w:rFonts w:asciiTheme="majorHAnsi" w:hAnsiTheme="majorHAnsi" w:cstheme="majorHAnsi"/>
        </w:rPr>
        <w:t xml:space="preserve"> with internationally </w:t>
      </w:r>
      <w:proofErr w:type="spellStart"/>
      <w:r w:rsidR="00B67D4B" w:rsidRPr="008A03D6">
        <w:rPr>
          <w:rFonts w:asciiTheme="majorHAnsi" w:hAnsiTheme="majorHAnsi" w:cstheme="majorHAnsi"/>
        </w:rPr>
        <w:t>recognised</w:t>
      </w:r>
      <w:proofErr w:type="spellEnd"/>
      <w:r w:rsidR="00B67D4B" w:rsidRPr="008A03D6">
        <w:rPr>
          <w:rFonts w:asciiTheme="majorHAnsi" w:hAnsiTheme="majorHAnsi" w:cstheme="majorHAnsi"/>
        </w:rPr>
        <w:t xml:space="preserve"> expertise in multi-millennial landscape evolution, </w:t>
      </w:r>
      <w:r>
        <w:rPr>
          <w:rFonts w:asciiTheme="majorHAnsi" w:hAnsiTheme="majorHAnsi" w:cstheme="majorHAnsi"/>
        </w:rPr>
        <w:t>dryland</w:t>
      </w:r>
      <w:r w:rsidR="00B67D4B" w:rsidRPr="008A03D6">
        <w:rPr>
          <w:rFonts w:asciiTheme="majorHAnsi" w:hAnsiTheme="majorHAnsi" w:cstheme="majorHAnsi"/>
        </w:rPr>
        <w:t xml:space="preserve"> environmental change, geomorphology, and sedimentary geochronology. Over 20 years’ experience in higher education teaching, research leadership, laboratory management, and interdisciplinary collaboration. Strong record of major external grant capture, high-impact publications, and public engagement.</w:t>
      </w:r>
    </w:p>
    <w:p w14:paraId="52F9AE30" w14:textId="33BE54D0" w:rsidR="00825A99" w:rsidRPr="00B67D4B" w:rsidRDefault="00DE7B75" w:rsidP="00B67D4B">
      <w:pPr>
        <w:pStyle w:val="Title"/>
        <w:pBdr>
          <w:bottom w:val="none" w:sz="0" w:space="0" w:color="auto"/>
        </w:pBdr>
        <w:rPr>
          <w:rFonts w:eastAsia="SimSun" w:cstheme="majorHAnsi"/>
          <w:color w:val="1F497D" w:themeColor="text2"/>
          <w:sz w:val="28"/>
          <w:szCs w:val="28"/>
        </w:rPr>
      </w:pPr>
      <w:r w:rsidRPr="00B67D4B">
        <w:rPr>
          <w:rFonts w:eastAsia="SimSun"/>
          <w:b/>
          <w:bCs/>
          <w:noProof/>
          <w:color w:val="595959" w:themeColor="text1" w:themeTint="A6"/>
          <w:sz w:val="28"/>
          <w:szCs w:val="28"/>
        </w:rPr>
        <mc:AlternateContent>
          <mc:Choice Requires="wps">
            <w:drawing>
              <wp:anchor distT="0" distB="0" distL="215900" distR="114300" simplePos="0" relativeHeight="251576320" behindDoc="0" locked="0" layoutInCell="0" allowOverlap="1" wp14:anchorId="254A9308" wp14:editId="6E3376C0">
                <wp:simplePos x="0" y="0"/>
                <wp:positionH relativeFrom="margin">
                  <wp:posOffset>3752215</wp:posOffset>
                </wp:positionH>
                <wp:positionV relativeFrom="margin">
                  <wp:posOffset>1964155</wp:posOffset>
                </wp:positionV>
                <wp:extent cx="3060700" cy="6585585"/>
                <wp:effectExtent l="0" t="0" r="6350" b="5715"/>
                <wp:wrapSquare wrapText="bothSides"/>
                <wp:docPr id="21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6585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34902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831405" w14:textId="77777777" w:rsidR="004E579A" w:rsidRPr="00FC4EDF" w:rsidRDefault="004E579A" w:rsidP="00284BBB">
                            <w:pPr>
                              <w:pStyle w:val="HeaderSLB"/>
                              <w:rPr>
                                <w:rFonts w:asciiTheme="majorHAnsi" w:eastAsia="SimSun" w:hAnsiTheme="majorHAnsi" w:cstheme="majorHAnsi"/>
                              </w:rPr>
                            </w:pPr>
                            <w:r w:rsidRPr="00FC4EDF">
                              <w:rPr>
                                <w:rFonts w:asciiTheme="majorHAnsi" w:eastAsia="SimSun" w:hAnsiTheme="majorHAnsi" w:cstheme="majorHAnsi"/>
                              </w:rPr>
                              <w:t>Educational &amp; Professional Training</w:t>
                            </w:r>
                          </w:p>
                          <w:p w14:paraId="48676196" w14:textId="77777777" w:rsidR="00284BBB" w:rsidRPr="00284BBB" w:rsidRDefault="00284BBB" w:rsidP="00284BBB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4121BC4D" w14:textId="16A16333" w:rsidR="00B67D4B" w:rsidRPr="00FC4EDF" w:rsidRDefault="00B67D4B" w:rsidP="00181AEB">
                            <w:pPr>
                              <w:spacing w:after="120"/>
                              <w:rPr>
                                <w:rFonts w:asciiTheme="majorHAnsi" w:hAnsiTheme="majorHAnsi" w:cstheme="majorHAnsi"/>
                                <w:bCs/>
                                <w:i/>
                                <w:iCs/>
                                <w:color w:val="1F497D" w:themeColor="text2"/>
                              </w:rPr>
                            </w:pPr>
                            <w:r w:rsidRPr="008E757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MSc,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 Science Communication</w:t>
                            </w:r>
                            <w:r w:rsidR="008E7570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 (2023)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</w:rPr>
                              <w:t xml:space="preserve">, UWE, Bristol. 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  <w:bCs/>
                                <w:i/>
                                <w:iCs/>
                                <w:color w:val="1F497D" w:themeColor="text2"/>
                              </w:rPr>
                              <w:t>Distinction.</w:t>
                            </w:r>
                          </w:p>
                          <w:p w14:paraId="4641AC84" w14:textId="66E73CF1" w:rsidR="00B67D4B" w:rsidRPr="00FC4EDF" w:rsidRDefault="00B67D4B" w:rsidP="00181AEB">
                            <w:pPr>
                              <w:tabs>
                                <w:tab w:val="left" w:pos="2268"/>
                                <w:tab w:val="left" w:pos="2977"/>
                                <w:tab w:val="left" w:pos="4678"/>
                              </w:tabs>
                              <w:spacing w:after="12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FC4EDF">
                              <w:rPr>
                                <w:rFonts w:asciiTheme="majorHAnsi" w:hAnsiTheme="majorHAnsi" w:cstheme="majorHAnsi"/>
                                <w:b/>
                              </w:rPr>
                              <w:t>PGCert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  <w:b/>
                              </w:rPr>
                              <w:t>in Teaching &amp; Learning in Higher Education</w:t>
                            </w:r>
                            <w:r w:rsidR="008E7570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 (2015)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</w:rPr>
                              <w:t>. Fellow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 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</w:rPr>
                              <w:t>of the Higher Education Academy</w:t>
                            </w:r>
                          </w:p>
                          <w:p w14:paraId="608415EC" w14:textId="696C9059" w:rsidR="00B67D4B" w:rsidRPr="008A03D6" w:rsidRDefault="00B67D4B" w:rsidP="00181AEB">
                            <w:pPr>
                              <w:spacing w:after="120"/>
                              <w:rPr>
                                <w:rFonts w:asciiTheme="majorHAnsi" w:eastAsia="SimSun" w:hAnsiTheme="majorHAnsi" w:cstheme="majorHAnsi"/>
                                <w:i/>
                                <w:color w:val="000000"/>
                              </w:rPr>
                            </w:pPr>
                            <w:r w:rsidRPr="00FC4EDF">
                              <w:rPr>
                                <w:rFonts w:asciiTheme="majorHAnsi" w:hAnsiTheme="majorHAnsi" w:cstheme="majorHAnsi"/>
                                <w:b/>
                              </w:rPr>
                              <w:t>D.Phil.,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FC4EDF">
                              <w:rPr>
                                <w:rFonts w:asciiTheme="majorHAnsi" w:eastAsia="SimSun" w:hAnsiTheme="majorHAnsi" w:cstheme="majorHAnsi"/>
                                <w:b/>
                                <w:color w:val="000000"/>
                              </w:rPr>
                              <w:t>Geography, Oxford University</w:t>
                            </w:r>
                            <w:r w:rsidR="008E7570">
                              <w:rPr>
                                <w:rFonts w:asciiTheme="majorHAnsi" w:eastAsia="SimSun" w:hAnsiTheme="majorHAnsi" w:cstheme="majorHAnsi"/>
                                <w:b/>
                                <w:color w:val="000000"/>
                              </w:rPr>
                              <w:t xml:space="preserve"> (2008)</w:t>
                            </w:r>
                            <w:r w:rsidRPr="00FC4EDF">
                              <w:rPr>
                                <w:rFonts w:asciiTheme="majorHAnsi" w:eastAsia="SimSun" w:hAnsiTheme="majorHAnsi" w:cstheme="majorHAnsi"/>
                                <w:b/>
                                <w:color w:val="000000"/>
                              </w:rPr>
                              <w:t>.</w:t>
                            </w:r>
                            <w:r w:rsidRPr="00FC4EDF">
                              <w:rPr>
                                <w:rFonts w:asciiTheme="majorHAnsi" w:eastAsia="SimSun" w:hAnsiTheme="majorHAnsi" w:cstheme="majorHAnsi"/>
                                <w:color w:val="000000"/>
                              </w:rPr>
                              <w:t xml:space="preserve"> </w:t>
                            </w:r>
                            <w:r w:rsidRPr="00FC4EDF">
                              <w:rPr>
                                <w:rFonts w:asciiTheme="majorHAnsi" w:eastAsia="SimSun" w:hAnsiTheme="majorHAnsi" w:cstheme="majorHAnsi"/>
                                <w:i/>
                                <w:color w:val="000000"/>
                              </w:rPr>
                              <w:t xml:space="preserve">NERC Studentship, </w:t>
                            </w:r>
                            <w:r w:rsidRPr="00FC4EDF">
                              <w:rPr>
                                <w:rFonts w:asciiTheme="majorHAnsi" w:eastAsia="SimSun" w:hAnsiTheme="majorHAnsi" w:cstheme="majorHAnsi"/>
                                <w:color w:val="000000"/>
                              </w:rPr>
                              <w:t xml:space="preserve">CC Reeves Graduate Scholarship, Dudley Stamp Memorial Award </w:t>
                            </w:r>
                          </w:p>
                          <w:p w14:paraId="4649F3FF" w14:textId="6252B94B" w:rsidR="00B67D4B" w:rsidRPr="008A03D6" w:rsidRDefault="00B67D4B" w:rsidP="00181AEB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FC4EDF">
                              <w:rPr>
                                <w:rFonts w:asciiTheme="majorHAnsi" w:hAnsiTheme="majorHAnsi" w:cstheme="majorHAnsi"/>
                                <w:b/>
                              </w:rPr>
                              <w:t>MSc., Quaternary Science, University of London</w:t>
                            </w:r>
                            <w:r w:rsidR="008E7570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 (2003)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. 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1F497D" w:themeColor="text2"/>
                              </w:rPr>
                              <w:t>Distinction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</w:rPr>
                              <w:t>Elsevier prize for the best overall MSc performance;</w:t>
                            </w:r>
                            <w:r w:rsidRPr="00FC4EDF">
                              <w:rPr>
                                <w:rFonts w:asciiTheme="majorHAnsi" w:eastAsia="SimSun" w:hAnsiTheme="majorHAnsi" w:cstheme="majorHAnsi"/>
                                <w:color w:val="000000"/>
                              </w:rPr>
                              <w:t xml:space="preserve"> NERC MSc Scholarship, RHUL, London</w:t>
                            </w:r>
                          </w:p>
                          <w:p w14:paraId="1E2261BE" w14:textId="170AFA95" w:rsidR="00B67D4B" w:rsidRPr="00FC4EDF" w:rsidRDefault="00B67D4B" w:rsidP="00181AEB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Theme="majorHAnsi" w:eastAsia="SimSun" w:hAnsiTheme="majorHAnsi" w:cstheme="majorHAnsi"/>
                              </w:rPr>
                            </w:pPr>
                            <w:r w:rsidRPr="00FC4EDF">
                              <w:rPr>
                                <w:rFonts w:asciiTheme="majorHAnsi" w:hAnsiTheme="majorHAnsi" w:cstheme="majorHAnsi"/>
                                <w:b/>
                              </w:rPr>
                              <w:t>MA (Hons) Geography, Oxford University</w:t>
                            </w:r>
                            <w:r w:rsidR="008E7570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 (2002)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.  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1F497D" w:themeColor="text2"/>
                              </w:rPr>
                              <w:t>1st Class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  <w:color w:val="1F497D" w:themeColor="text2"/>
                              </w:rPr>
                              <w:t xml:space="preserve"> 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</w:rPr>
                              <w:t xml:space="preserve">Gibbs prize </w:t>
                            </w:r>
                            <w:r w:rsidR="00A8160A" w:rsidRPr="00A8160A">
                              <w:rPr>
                                <w:rFonts w:asciiTheme="majorHAnsi" w:hAnsiTheme="majorHAnsi" w:cstheme="majorHAnsi"/>
                              </w:rPr>
                              <w:t>outstanding performance in the Final Honour School (FHS) of Geography</w:t>
                            </w:r>
                            <w:r w:rsidRPr="00FC4EDF">
                              <w:rPr>
                                <w:rFonts w:asciiTheme="majorHAnsi" w:hAnsiTheme="majorHAnsi" w:cstheme="majorHAnsi"/>
                              </w:rPr>
                              <w:t xml:space="preserve">; Henry Beckit dissertation prize; </w:t>
                            </w:r>
                            <w:r w:rsidRPr="00FC4EDF">
                              <w:rPr>
                                <w:rFonts w:asciiTheme="majorHAnsi" w:eastAsia="SimSun" w:hAnsiTheme="majorHAnsi" w:cstheme="majorHAnsi"/>
                              </w:rPr>
                              <w:t xml:space="preserve">Kaye Scholarship; Shell Prize for </w:t>
                            </w:r>
                            <w:r w:rsidRPr="00A8160A">
                              <w:rPr>
                                <w:rFonts w:asciiTheme="majorHAnsi" w:eastAsia="SimSun" w:hAnsiTheme="majorHAnsi" w:cstheme="majorHAnsi"/>
                                <w:iCs/>
                              </w:rPr>
                              <w:t>outstanding field-based coursework</w:t>
                            </w:r>
                            <w:r w:rsidR="00A8160A">
                              <w:rPr>
                                <w:rFonts w:asciiTheme="majorHAnsi" w:eastAsia="SimSun" w:hAnsiTheme="majorHAnsi" w:cstheme="majorHAnsi"/>
                                <w:iCs/>
                              </w:rPr>
                              <w:t>.</w:t>
                            </w:r>
                          </w:p>
                          <w:p w14:paraId="1BB5CF12" w14:textId="7FEAB6A4" w:rsidR="00294F6B" w:rsidRPr="008A03D6" w:rsidRDefault="00294F6B" w:rsidP="00181AEB">
                            <w:pPr>
                              <w:pStyle w:val="Header2SLB"/>
                              <w:spacing w:after="12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03D6">
                              <w:rPr>
                                <w:rFonts w:asciiTheme="majorHAnsi" w:hAnsiTheme="majorHAnsi" w:cstheme="majorHAnsi"/>
                              </w:rPr>
                              <w:t>Expertise</w:t>
                            </w:r>
                          </w:p>
                          <w:p w14:paraId="2A893ABD" w14:textId="77777777" w:rsidR="008A03D6" w:rsidRPr="008A03D6" w:rsidRDefault="008A03D6" w:rsidP="00181AE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120" w:line="240" w:lineRule="auto"/>
                              <w:ind w:left="426" w:hanging="284"/>
                              <w:rPr>
                                <w:rFonts w:asciiTheme="majorHAnsi" w:hAnsiTheme="majorHAnsi" w:cstheme="majorHAnsi"/>
                              </w:rPr>
                            </w:pPr>
                            <w:bookmarkStart w:id="0" w:name="_Hlk218244866"/>
                            <w:r w:rsidRPr="008A03D6">
                              <w:rPr>
                                <w:rFonts w:asciiTheme="majorHAnsi" w:hAnsiTheme="majorHAnsi" w:cstheme="majorHAnsi"/>
                              </w:rPr>
                              <w:t>Long-term Landscape Evolution (Quaternary)</w:t>
                            </w:r>
                          </w:p>
                          <w:p w14:paraId="10758E74" w14:textId="77777777" w:rsidR="008A03D6" w:rsidRPr="008A03D6" w:rsidRDefault="008A03D6" w:rsidP="00181AE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120" w:line="240" w:lineRule="auto"/>
                              <w:ind w:left="426" w:hanging="284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03D6">
                              <w:rPr>
                                <w:rFonts w:asciiTheme="majorHAnsi" w:hAnsiTheme="majorHAnsi" w:cstheme="majorHAnsi"/>
                              </w:rPr>
                              <w:t>Geomorphology and Earth Surface Processes</w:t>
                            </w:r>
                          </w:p>
                          <w:p w14:paraId="138F26DE" w14:textId="77777777" w:rsidR="008A03D6" w:rsidRPr="008A03D6" w:rsidRDefault="008A03D6" w:rsidP="00181AE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120" w:line="240" w:lineRule="auto"/>
                              <w:ind w:left="426" w:hanging="284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03D6">
                              <w:rPr>
                                <w:rFonts w:asciiTheme="majorHAnsi" w:hAnsiTheme="majorHAnsi" w:cstheme="majorHAnsi"/>
                              </w:rPr>
                              <w:t>Sedimentary Geochronology (Luminescence Dating)</w:t>
                            </w:r>
                          </w:p>
                          <w:p w14:paraId="33B6B7E6" w14:textId="77777777" w:rsidR="008A03D6" w:rsidRPr="008A03D6" w:rsidRDefault="008A03D6" w:rsidP="00181AE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120" w:line="240" w:lineRule="auto"/>
                              <w:ind w:left="426" w:hanging="284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03D6">
                              <w:rPr>
                                <w:rFonts w:asciiTheme="majorHAnsi" w:hAnsiTheme="majorHAnsi" w:cstheme="majorHAnsi"/>
                              </w:rPr>
                              <w:t>Desert and Dryland Systems</w:t>
                            </w:r>
                          </w:p>
                          <w:p w14:paraId="092B18A5" w14:textId="77777777" w:rsidR="008A03D6" w:rsidRPr="008A03D6" w:rsidRDefault="008A03D6" w:rsidP="00181AE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120" w:line="240" w:lineRule="auto"/>
                              <w:ind w:left="426" w:hanging="284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03D6">
                              <w:rPr>
                                <w:rFonts w:asciiTheme="majorHAnsi" w:hAnsiTheme="majorHAnsi" w:cstheme="majorHAnsi"/>
                              </w:rPr>
                              <w:t xml:space="preserve">African </w:t>
                            </w:r>
                            <w:proofErr w:type="spellStart"/>
                            <w:r w:rsidRPr="008A03D6">
                              <w:rPr>
                                <w:rFonts w:asciiTheme="majorHAnsi" w:hAnsiTheme="majorHAnsi" w:cstheme="majorHAnsi"/>
                              </w:rPr>
                              <w:t>Palaeoenvironments</w:t>
                            </w:r>
                            <w:proofErr w:type="spellEnd"/>
                          </w:p>
                          <w:p w14:paraId="7434EBE1" w14:textId="77777777" w:rsidR="008A03D6" w:rsidRDefault="008A03D6" w:rsidP="00181AE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120" w:line="240" w:lineRule="auto"/>
                              <w:ind w:left="426" w:hanging="284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03D6">
                              <w:rPr>
                                <w:rFonts w:asciiTheme="majorHAnsi" w:hAnsiTheme="majorHAnsi" w:cstheme="majorHAnsi"/>
                              </w:rPr>
                              <w:t>Human–Environment Interactions and Human Origins</w:t>
                            </w:r>
                          </w:p>
                          <w:p w14:paraId="4165322E" w14:textId="4C625A74" w:rsidR="00294F6B" w:rsidRPr="008A03D6" w:rsidRDefault="008A03D6" w:rsidP="00181AE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120" w:line="240" w:lineRule="auto"/>
                              <w:ind w:left="426" w:hanging="284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03D6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Science Communication and Public Engagement</w:t>
                            </w:r>
                          </w:p>
                          <w:bookmarkEnd w:id="0"/>
                          <w:p w14:paraId="0CA7212A" w14:textId="77777777" w:rsidR="008A03D6" w:rsidRDefault="008A03D6" w:rsidP="00294F6B">
                            <w:pPr>
                              <w:pStyle w:val="Heading3"/>
                              <w:spacing w:before="0"/>
                              <w:rPr>
                                <w:rFonts w:cstheme="majorHAnsi"/>
                              </w:rPr>
                            </w:pPr>
                          </w:p>
                          <w:p w14:paraId="331FDB11" w14:textId="77777777" w:rsidR="008A03D6" w:rsidRDefault="008A03D6" w:rsidP="00294F6B">
                            <w:pPr>
                              <w:pStyle w:val="Heading3"/>
                              <w:spacing w:before="0"/>
                              <w:rPr>
                                <w:rFonts w:cstheme="majorHAnsi"/>
                              </w:rPr>
                            </w:pPr>
                          </w:p>
                          <w:p w14:paraId="1D0B8DDC" w14:textId="77777777" w:rsidR="00294F6B" w:rsidRPr="00D60BE3" w:rsidRDefault="00294F6B" w:rsidP="00294F6B">
                            <w:pPr>
                              <w:widowControl w:val="0"/>
                              <w:rPr>
                                <w:rStyle w:val="PlaceholderText"/>
                                <w:rFonts w:cstheme="minorHAnsi"/>
                                <w:color w:val="17365D" w:themeColor="text2" w:themeShade="BF"/>
                              </w:rPr>
                            </w:pPr>
                          </w:p>
                          <w:p w14:paraId="5F4DE9DE" w14:textId="77777777" w:rsidR="00294F6B" w:rsidRPr="00D724F7" w:rsidRDefault="00294F6B" w:rsidP="00294F6B">
                            <w:pPr>
                              <w:rPr>
                                <w:rStyle w:val="PlaceholderText"/>
                                <w:rFonts w:cstheme="minorHAnsi"/>
                                <w:color w:val="17365D" w:themeColor="text2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111600" tIns="111600" rIns="111600" bIns="11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A9308" id="AutoShape 14" o:spid="_x0000_s1027" style="position:absolute;margin-left:295.45pt;margin-top:154.65pt;width:241pt;height:518.55pt;z-index:251576320;visibility:visible;mso-wrap-style:square;mso-width-percent:0;mso-height-percent:0;mso-wrap-distance-left:17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" o:allowincell="f" fillcolor="#d8d8d8 [2732]" stroked="f">
                <v:fill opacity="22873f"/>
                <v:textbox inset="3.1mm,3.1mm,3.1mm,3.1mm">
                  <w:txbxContent>
                    <w:p w14:paraId="4D831405" w14:textId="77777777" w:rsidR="004E579A" w:rsidRPr="00FC4EDF" w:rsidRDefault="004E579A" w:rsidP="00284BBB">
                      <w:pPr>
                        <w:pStyle w:val="HeaderSLB"/>
                        <w:rPr>
                          <w:rFonts w:asciiTheme="majorHAnsi" w:eastAsia="SimSun" w:hAnsiTheme="majorHAnsi" w:cstheme="majorHAnsi"/>
                        </w:rPr>
                      </w:pPr>
                      <w:r w:rsidRPr="00FC4EDF">
                        <w:rPr>
                          <w:rFonts w:asciiTheme="majorHAnsi" w:eastAsia="SimSun" w:hAnsiTheme="majorHAnsi" w:cstheme="majorHAnsi"/>
                        </w:rPr>
                        <w:t>Educational &amp; Professional Training</w:t>
                      </w:r>
                    </w:p>
                    <w:p w14:paraId="48676196" w14:textId="77777777" w:rsidR="00284BBB" w:rsidRPr="00284BBB" w:rsidRDefault="00284BBB" w:rsidP="00284BBB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4121BC4D" w14:textId="16A16333" w:rsidR="00B67D4B" w:rsidRPr="00FC4EDF" w:rsidRDefault="00B67D4B" w:rsidP="00181AEB">
                      <w:pPr>
                        <w:spacing w:after="120"/>
                        <w:rPr>
                          <w:rFonts w:asciiTheme="majorHAnsi" w:hAnsiTheme="majorHAnsi" w:cstheme="majorHAnsi"/>
                          <w:bCs/>
                          <w:i/>
                          <w:iCs/>
                          <w:color w:val="1F497D" w:themeColor="text2"/>
                        </w:rPr>
                      </w:pPr>
                      <w:r w:rsidRPr="008E7570">
                        <w:rPr>
                          <w:rFonts w:asciiTheme="majorHAnsi" w:hAnsiTheme="majorHAnsi" w:cstheme="majorHAnsi"/>
                          <w:b/>
                          <w:bCs/>
                        </w:rPr>
                        <w:t>MSc,</w:t>
                      </w:r>
                      <w:r w:rsidRPr="00FC4EDF">
                        <w:rPr>
                          <w:rFonts w:asciiTheme="majorHAnsi" w:hAnsiTheme="majorHAnsi" w:cstheme="majorHAnsi"/>
                          <w:b/>
                        </w:rPr>
                        <w:t xml:space="preserve"> Science Communication</w:t>
                      </w:r>
                      <w:r w:rsidR="008E7570">
                        <w:rPr>
                          <w:rFonts w:asciiTheme="majorHAnsi" w:hAnsiTheme="majorHAnsi" w:cstheme="majorHAnsi"/>
                          <w:b/>
                        </w:rPr>
                        <w:t xml:space="preserve"> (2023)</w:t>
                      </w:r>
                      <w:r w:rsidRPr="00FC4EDF">
                        <w:rPr>
                          <w:rFonts w:asciiTheme="majorHAnsi" w:hAnsiTheme="majorHAnsi" w:cstheme="majorHAnsi"/>
                        </w:rPr>
                        <w:t xml:space="preserve">, UWE, Bristol. </w:t>
                      </w:r>
                      <w:r w:rsidRPr="00FC4EDF">
                        <w:rPr>
                          <w:rFonts w:asciiTheme="majorHAnsi" w:hAnsiTheme="majorHAnsi" w:cstheme="majorHAnsi"/>
                          <w:bCs/>
                          <w:i/>
                          <w:iCs/>
                          <w:color w:val="1F497D" w:themeColor="text2"/>
                        </w:rPr>
                        <w:t>Distinction.</w:t>
                      </w:r>
                    </w:p>
                    <w:p w14:paraId="4641AC84" w14:textId="66E73CF1" w:rsidR="00B67D4B" w:rsidRPr="00FC4EDF" w:rsidRDefault="00B67D4B" w:rsidP="00181AEB">
                      <w:pPr>
                        <w:tabs>
                          <w:tab w:val="left" w:pos="2268"/>
                          <w:tab w:val="left" w:pos="2977"/>
                          <w:tab w:val="left" w:pos="4678"/>
                        </w:tabs>
                        <w:spacing w:after="120"/>
                        <w:rPr>
                          <w:rFonts w:asciiTheme="majorHAnsi" w:hAnsiTheme="majorHAnsi" w:cstheme="majorHAnsi"/>
                        </w:rPr>
                      </w:pPr>
                      <w:r w:rsidRPr="00FC4EDF">
                        <w:rPr>
                          <w:rFonts w:asciiTheme="majorHAnsi" w:hAnsiTheme="majorHAnsi" w:cstheme="majorHAnsi"/>
                          <w:b/>
                        </w:rPr>
                        <w:t>PGCert</w:t>
                      </w:r>
                      <w:r w:rsidRPr="00FC4EDF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FC4EDF">
                        <w:rPr>
                          <w:rFonts w:asciiTheme="majorHAnsi" w:hAnsiTheme="majorHAnsi" w:cstheme="majorHAnsi"/>
                          <w:b/>
                        </w:rPr>
                        <w:t>in Teaching &amp; Learning in Higher Education</w:t>
                      </w:r>
                      <w:r w:rsidR="008E7570">
                        <w:rPr>
                          <w:rFonts w:asciiTheme="majorHAnsi" w:hAnsiTheme="majorHAnsi" w:cstheme="majorHAnsi"/>
                          <w:b/>
                        </w:rPr>
                        <w:t xml:space="preserve"> (2015)</w:t>
                      </w:r>
                      <w:r w:rsidRPr="00FC4EDF">
                        <w:rPr>
                          <w:rFonts w:asciiTheme="majorHAnsi" w:hAnsiTheme="majorHAnsi" w:cstheme="majorHAnsi"/>
                        </w:rPr>
                        <w:t>. Fellow</w:t>
                      </w:r>
                      <w:r w:rsidRPr="00FC4EDF">
                        <w:rPr>
                          <w:rFonts w:asciiTheme="majorHAnsi" w:hAnsiTheme="majorHAnsi" w:cstheme="majorHAnsi"/>
                          <w:b/>
                        </w:rPr>
                        <w:t xml:space="preserve"> </w:t>
                      </w:r>
                      <w:r w:rsidRPr="00FC4EDF">
                        <w:rPr>
                          <w:rFonts w:asciiTheme="majorHAnsi" w:hAnsiTheme="majorHAnsi" w:cstheme="majorHAnsi"/>
                        </w:rPr>
                        <w:t>of the Higher Education Academy</w:t>
                      </w:r>
                    </w:p>
                    <w:p w14:paraId="608415EC" w14:textId="696C9059" w:rsidR="00B67D4B" w:rsidRPr="008A03D6" w:rsidRDefault="00B67D4B" w:rsidP="00181AEB">
                      <w:pPr>
                        <w:spacing w:after="120"/>
                        <w:rPr>
                          <w:rFonts w:asciiTheme="majorHAnsi" w:eastAsia="SimSun" w:hAnsiTheme="majorHAnsi" w:cstheme="majorHAnsi"/>
                          <w:i/>
                          <w:color w:val="000000"/>
                        </w:rPr>
                      </w:pPr>
                      <w:r w:rsidRPr="00FC4EDF">
                        <w:rPr>
                          <w:rFonts w:asciiTheme="majorHAnsi" w:hAnsiTheme="majorHAnsi" w:cstheme="majorHAnsi"/>
                          <w:b/>
                        </w:rPr>
                        <w:t>D.Phil.,</w:t>
                      </w:r>
                      <w:r w:rsidRPr="00FC4EDF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FC4EDF">
                        <w:rPr>
                          <w:rFonts w:asciiTheme="majorHAnsi" w:eastAsia="SimSun" w:hAnsiTheme="majorHAnsi" w:cstheme="majorHAnsi"/>
                          <w:b/>
                          <w:color w:val="000000"/>
                        </w:rPr>
                        <w:t>Geography, Oxford University</w:t>
                      </w:r>
                      <w:r w:rsidR="008E7570">
                        <w:rPr>
                          <w:rFonts w:asciiTheme="majorHAnsi" w:eastAsia="SimSun" w:hAnsiTheme="majorHAnsi" w:cstheme="majorHAnsi"/>
                          <w:b/>
                          <w:color w:val="000000"/>
                        </w:rPr>
                        <w:t xml:space="preserve"> (2008)</w:t>
                      </w:r>
                      <w:r w:rsidRPr="00FC4EDF">
                        <w:rPr>
                          <w:rFonts w:asciiTheme="majorHAnsi" w:eastAsia="SimSun" w:hAnsiTheme="majorHAnsi" w:cstheme="majorHAnsi"/>
                          <w:b/>
                          <w:color w:val="000000"/>
                        </w:rPr>
                        <w:t>.</w:t>
                      </w:r>
                      <w:r w:rsidRPr="00FC4EDF">
                        <w:rPr>
                          <w:rFonts w:asciiTheme="majorHAnsi" w:eastAsia="SimSun" w:hAnsiTheme="majorHAnsi" w:cstheme="majorHAnsi"/>
                          <w:color w:val="000000"/>
                        </w:rPr>
                        <w:t xml:space="preserve"> </w:t>
                      </w:r>
                      <w:r w:rsidRPr="00FC4EDF">
                        <w:rPr>
                          <w:rFonts w:asciiTheme="majorHAnsi" w:eastAsia="SimSun" w:hAnsiTheme="majorHAnsi" w:cstheme="majorHAnsi"/>
                          <w:i/>
                          <w:color w:val="000000"/>
                        </w:rPr>
                        <w:t xml:space="preserve">NERC Studentship, </w:t>
                      </w:r>
                      <w:r w:rsidRPr="00FC4EDF">
                        <w:rPr>
                          <w:rFonts w:asciiTheme="majorHAnsi" w:eastAsia="SimSun" w:hAnsiTheme="majorHAnsi" w:cstheme="majorHAnsi"/>
                          <w:color w:val="000000"/>
                        </w:rPr>
                        <w:t xml:space="preserve">CC Reeves Graduate Scholarship, Dudley Stamp Memorial Award </w:t>
                      </w:r>
                    </w:p>
                    <w:p w14:paraId="4649F3FF" w14:textId="6252B94B" w:rsidR="00B67D4B" w:rsidRPr="008A03D6" w:rsidRDefault="00B67D4B" w:rsidP="00181AEB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Theme="majorHAnsi" w:hAnsiTheme="majorHAnsi" w:cstheme="majorHAnsi"/>
                        </w:rPr>
                      </w:pPr>
                      <w:r w:rsidRPr="00FC4EDF">
                        <w:rPr>
                          <w:rFonts w:asciiTheme="majorHAnsi" w:hAnsiTheme="majorHAnsi" w:cstheme="majorHAnsi"/>
                          <w:b/>
                        </w:rPr>
                        <w:t>MSc., Quaternary Science, University of London</w:t>
                      </w:r>
                      <w:r w:rsidR="008E7570">
                        <w:rPr>
                          <w:rFonts w:asciiTheme="majorHAnsi" w:hAnsiTheme="majorHAnsi" w:cstheme="majorHAnsi"/>
                          <w:b/>
                        </w:rPr>
                        <w:t xml:space="preserve"> (2003)</w:t>
                      </w:r>
                      <w:r w:rsidRPr="00FC4EDF">
                        <w:rPr>
                          <w:rFonts w:asciiTheme="majorHAnsi" w:hAnsiTheme="majorHAnsi" w:cstheme="majorHAnsi"/>
                          <w:b/>
                        </w:rPr>
                        <w:t xml:space="preserve">. </w:t>
                      </w:r>
                      <w:r w:rsidRPr="00FC4EDF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FC4EDF">
                        <w:rPr>
                          <w:rFonts w:asciiTheme="majorHAnsi" w:hAnsiTheme="majorHAnsi" w:cstheme="majorHAnsi"/>
                          <w:i/>
                          <w:iCs/>
                          <w:color w:val="1F497D" w:themeColor="text2"/>
                        </w:rPr>
                        <w:t>Distinction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FC4EDF">
                        <w:rPr>
                          <w:rFonts w:asciiTheme="majorHAnsi" w:hAnsiTheme="majorHAnsi" w:cstheme="majorHAnsi"/>
                        </w:rPr>
                        <w:t>Elsevier prize for the best overall MSc performance;</w:t>
                      </w:r>
                      <w:r w:rsidRPr="00FC4EDF">
                        <w:rPr>
                          <w:rFonts w:asciiTheme="majorHAnsi" w:eastAsia="SimSun" w:hAnsiTheme="majorHAnsi" w:cstheme="majorHAnsi"/>
                          <w:color w:val="000000"/>
                        </w:rPr>
                        <w:t xml:space="preserve"> NERC MSc Scholarship, RHUL, London</w:t>
                      </w:r>
                    </w:p>
                    <w:p w14:paraId="1E2261BE" w14:textId="170AFA95" w:rsidR="00B67D4B" w:rsidRPr="00FC4EDF" w:rsidRDefault="00B67D4B" w:rsidP="00181AEB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Theme="majorHAnsi" w:eastAsia="SimSun" w:hAnsiTheme="majorHAnsi" w:cstheme="majorHAnsi"/>
                        </w:rPr>
                      </w:pPr>
                      <w:r w:rsidRPr="00FC4EDF">
                        <w:rPr>
                          <w:rFonts w:asciiTheme="majorHAnsi" w:hAnsiTheme="majorHAnsi" w:cstheme="majorHAnsi"/>
                          <w:b/>
                        </w:rPr>
                        <w:t>MA (Hons) Geography, Oxford University</w:t>
                      </w:r>
                      <w:r w:rsidR="008E7570">
                        <w:rPr>
                          <w:rFonts w:asciiTheme="majorHAnsi" w:hAnsiTheme="majorHAnsi" w:cstheme="majorHAnsi"/>
                          <w:b/>
                        </w:rPr>
                        <w:t xml:space="preserve"> (2002)</w:t>
                      </w:r>
                      <w:r w:rsidRPr="00FC4EDF">
                        <w:rPr>
                          <w:rFonts w:asciiTheme="majorHAnsi" w:hAnsiTheme="majorHAnsi" w:cstheme="majorHAnsi"/>
                          <w:b/>
                        </w:rPr>
                        <w:t xml:space="preserve">.  </w:t>
                      </w:r>
                      <w:r w:rsidRPr="00FC4EDF">
                        <w:rPr>
                          <w:rFonts w:asciiTheme="majorHAnsi" w:hAnsiTheme="majorHAnsi" w:cstheme="majorHAnsi"/>
                          <w:i/>
                          <w:iCs/>
                          <w:color w:val="1F497D" w:themeColor="text2"/>
                        </w:rPr>
                        <w:t>1st Class</w:t>
                      </w:r>
                      <w:r w:rsidRPr="00FC4EDF">
                        <w:rPr>
                          <w:rFonts w:asciiTheme="majorHAnsi" w:hAnsiTheme="majorHAnsi" w:cstheme="majorHAnsi"/>
                          <w:color w:val="1F497D" w:themeColor="text2"/>
                        </w:rPr>
                        <w:t xml:space="preserve"> </w:t>
                      </w:r>
                      <w:r w:rsidRPr="00FC4EDF">
                        <w:rPr>
                          <w:rFonts w:asciiTheme="majorHAnsi" w:hAnsiTheme="majorHAnsi" w:cstheme="majorHAnsi"/>
                        </w:rPr>
                        <w:t xml:space="preserve">Gibbs prize </w:t>
                      </w:r>
                      <w:r w:rsidR="00A8160A" w:rsidRPr="00A8160A">
                        <w:rPr>
                          <w:rFonts w:asciiTheme="majorHAnsi" w:hAnsiTheme="majorHAnsi" w:cstheme="majorHAnsi"/>
                        </w:rPr>
                        <w:t>outstanding performance in the Final Honour School (FHS) of Geography</w:t>
                      </w:r>
                      <w:r w:rsidRPr="00FC4EDF">
                        <w:rPr>
                          <w:rFonts w:asciiTheme="majorHAnsi" w:hAnsiTheme="majorHAnsi" w:cstheme="majorHAnsi"/>
                        </w:rPr>
                        <w:t xml:space="preserve">; Henry Beckit dissertation prize; </w:t>
                      </w:r>
                      <w:r w:rsidRPr="00FC4EDF">
                        <w:rPr>
                          <w:rFonts w:asciiTheme="majorHAnsi" w:eastAsia="SimSun" w:hAnsiTheme="majorHAnsi" w:cstheme="majorHAnsi"/>
                        </w:rPr>
                        <w:t xml:space="preserve">Kaye Scholarship; Shell Prize for </w:t>
                      </w:r>
                      <w:r w:rsidRPr="00A8160A">
                        <w:rPr>
                          <w:rFonts w:asciiTheme="majorHAnsi" w:eastAsia="SimSun" w:hAnsiTheme="majorHAnsi" w:cstheme="majorHAnsi"/>
                          <w:iCs/>
                        </w:rPr>
                        <w:t>outstanding field-based coursework</w:t>
                      </w:r>
                      <w:r w:rsidR="00A8160A">
                        <w:rPr>
                          <w:rFonts w:asciiTheme="majorHAnsi" w:eastAsia="SimSun" w:hAnsiTheme="majorHAnsi" w:cstheme="majorHAnsi"/>
                          <w:iCs/>
                        </w:rPr>
                        <w:t>.</w:t>
                      </w:r>
                    </w:p>
                    <w:p w14:paraId="1BB5CF12" w14:textId="7FEAB6A4" w:rsidR="00294F6B" w:rsidRPr="008A03D6" w:rsidRDefault="00294F6B" w:rsidP="00181AEB">
                      <w:pPr>
                        <w:pStyle w:val="Header2SLB"/>
                        <w:spacing w:after="120"/>
                        <w:rPr>
                          <w:rFonts w:asciiTheme="majorHAnsi" w:hAnsiTheme="majorHAnsi" w:cstheme="majorHAnsi"/>
                        </w:rPr>
                      </w:pPr>
                      <w:r w:rsidRPr="008A03D6">
                        <w:rPr>
                          <w:rFonts w:asciiTheme="majorHAnsi" w:hAnsiTheme="majorHAnsi" w:cstheme="majorHAnsi"/>
                        </w:rPr>
                        <w:t>Expertise</w:t>
                      </w:r>
                    </w:p>
                    <w:p w14:paraId="2A893ABD" w14:textId="77777777" w:rsidR="008A03D6" w:rsidRPr="008A03D6" w:rsidRDefault="008A03D6" w:rsidP="00181AE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120" w:line="240" w:lineRule="auto"/>
                        <w:ind w:left="426" w:hanging="284"/>
                        <w:rPr>
                          <w:rFonts w:asciiTheme="majorHAnsi" w:hAnsiTheme="majorHAnsi" w:cstheme="majorHAnsi"/>
                        </w:rPr>
                      </w:pPr>
                      <w:bookmarkStart w:id="1" w:name="_Hlk218244866"/>
                      <w:r w:rsidRPr="008A03D6">
                        <w:rPr>
                          <w:rFonts w:asciiTheme="majorHAnsi" w:hAnsiTheme="majorHAnsi" w:cstheme="majorHAnsi"/>
                        </w:rPr>
                        <w:t>Long-term Landscape Evolution (Quaternary)</w:t>
                      </w:r>
                    </w:p>
                    <w:p w14:paraId="10758E74" w14:textId="77777777" w:rsidR="008A03D6" w:rsidRPr="008A03D6" w:rsidRDefault="008A03D6" w:rsidP="00181AE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120" w:line="240" w:lineRule="auto"/>
                        <w:ind w:left="426" w:hanging="284"/>
                        <w:rPr>
                          <w:rFonts w:asciiTheme="majorHAnsi" w:hAnsiTheme="majorHAnsi" w:cstheme="majorHAnsi"/>
                        </w:rPr>
                      </w:pPr>
                      <w:r w:rsidRPr="008A03D6">
                        <w:rPr>
                          <w:rFonts w:asciiTheme="majorHAnsi" w:hAnsiTheme="majorHAnsi" w:cstheme="majorHAnsi"/>
                        </w:rPr>
                        <w:t>Geomorphology and Earth Surface Processes</w:t>
                      </w:r>
                    </w:p>
                    <w:p w14:paraId="138F26DE" w14:textId="77777777" w:rsidR="008A03D6" w:rsidRPr="008A03D6" w:rsidRDefault="008A03D6" w:rsidP="00181AE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120" w:line="240" w:lineRule="auto"/>
                        <w:ind w:left="426" w:hanging="284"/>
                        <w:rPr>
                          <w:rFonts w:asciiTheme="majorHAnsi" w:hAnsiTheme="majorHAnsi" w:cstheme="majorHAnsi"/>
                        </w:rPr>
                      </w:pPr>
                      <w:r w:rsidRPr="008A03D6">
                        <w:rPr>
                          <w:rFonts w:asciiTheme="majorHAnsi" w:hAnsiTheme="majorHAnsi" w:cstheme="majorHAnsi"/>
                        </w:rPr>
                        <w:t>Sedimentary Geochronology (Luminescence Dating)</w:t>
                      </w:r>
                    </w:p>
                    <w:p w14:paraId="33B6B7E6" w14:textId="77777777" w:rsidR="008A03D6" w:rsidRPr="008A03D6" w:rsidRDefault="008A03D6" w:rsidP="00181AE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120" w:line="240" w:lineRule="auto"/>
                        <w:ind w:left="426" w:hanging="284"/>
                        <w:rPr>
                          <w:rFonts w:asciiTheme="majorHAnsi" w:hAnsiTheme="majorHAnsi" w:cstheme="majorHAnsi"/>
                        </w:rPr>
                      </w:pPr>
                      <w:r w:rsidRPr="008A03D6">
                        <w:rPr>
                          <w:rFonts w:asciiTheme="majorHAnsi" w:hAnsiTheme="majorHAnsi" w:cstheme="majorHAnsi"/>
                        </w:rPr>
                        <w:t>Desert and Dryland Systems</w:t>
                      </w:r>
                    </w:p>
                    <w:p w14:paraId="092B18A5" w14:textId="77777777" w:rsidR="008A03D6" w:rsidRPr="008A03D6" w:rsidRDefault="008A03D6" w:rsidP="00181AE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120" w:line="240" w:lineRule="auto"/>
                        <w:ind w:left="426" w:hanging="284"/>
                        <w:rPr>
                          <w:rFonts w:asciiTheme="majorHAnsi" w:hAnsiTheme="majorHAnsi" w:cstheme="majorHAnsi"/>
                        </w:rPr>
                      </w:pPr>
                      <w:r w:rsidRPr="008A03D6">
                        <w:rPr>
                          <w:rFonts w:asciiTheme="majorHAnsi" w:hAnsiTheme="majorHAnsi" w:cstheme="majorHAnsi"/>
                        </w:rPr>
                        <w:t xml:space="preserve">African </w:t>
                      </w:r>
                      <w:proofErr w:type="spellStart"/>
                      <w:r w:rsidRPr="008A03D6">
                        <w:rPr>
                          <w:rFonts w:asciiTheme="majorHAnsi" w:hAnsiTheme="majorHAnsi" w:cstheme="majorHAnsi"/>
                        </w:rPr>
                        <w:t>Palaeoenvironments</w:t>
                      </w:r>
                      <w:proofErr w:type="spellEnd"/>
                    </w:p>
                    <w:p w14:paraId="7434EBE1" w14:textId="77777777" w:rsidR="008A03D6" w:rsidRDefault="008A03D6" w:rsidP="00181AE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120" w:line="240" w:lineRule="auto"/>
                        <w:ind w:left="426" w:hanging="284"/>
                        <w:rPr>
                          <w:rFonts w:asciiTheme="majorHAnsi" w:hAnsiTheme="majorHAnsi" w:cstheme="majorHAnsi"/>
                        </w:rPr>
                      </w:pPr>
                      <w:r w:rsidRPr="008A03D6">
                        <w:rPr>
                          <w:rFonts w:asciiTheme="majorHAnsi" w:hAnsiTheme="majorHAnsi" w:cstheme="majorHAnsi"/>
                        </w:rPr>
                        <w:t>Human–Environment Interactions and Human Origins</w:t>
                      </w:r>
                    </w:p>
                    <w:p w14:paraId="4165322E" w14:textId="4C625A74" w:rsidR="00294F6B" w:rsidRPr="008A03D6" w:rsidRDefault="008A03D6" w:rsidP="00181AE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120" w:line="240" w:lineRule="auto"/>
                        <w:ind w:left="426" w:hanging="284"/>
                        <w:rPr>
                          <w:rFonts w:asciiTheme="majorHAnsi" w:hAnsiTheme="majorHAnsi" w:cstheme="majorHAnsi"/>
                        </w:rPr>
                      </w:pPr>
                      <w:r w:rsidRPr="008A03D6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Science Communication and Public Engagement</w:t>
                      </w:r>
                    </w:p>
                    <w:bookmarkEnd w:id="1"/>
                    <w:p w14:paraId="0CA7212A" w14:textId="77777777" w:rsidR="008A03D6" w:rsidRDefault="008A03D6" w:rsidP="00294F6B">
                      <w:pPr>
                        <w:pStyle w:val="Heading3"/>
                        <w:spacing w:before="0"/>
                        <w:rPr>
                          <w:rFonts w:cstheme="majorHAnsi"/>
                        </w:rPr>
                      </w:pPr>
                    </w:p>
                    <w:p w14:paraId="331FDB11" w14:textId="77777777" w:rsidR="008A03D6" w:rsidRDefault="008A03D6" w:rsidP="00294F6B">
                      <w:pPr>
                        <w:pStyle w:val="Heading3"/>
                        <w:spacing w:before="0"/>
                        <w:rPr>
                          <w:rFonts w:cstheme="majorHAnsi"/>
                        </w:rPr>
                      </w:pPr>
                    </w:p>
                    <w:p w14:paraId="1D0B8DDC" w14:textId="77777777" w:rsidR="00294F6B" w:rsidRPr="00D60BE3" w:rsidRDefault="00294F6B" w:rsidP="00294F6B">
                      <w:pPr>
                        <w:widowControl w:val="0"/>
                        <w:rPr>
                          <w:rStyle w:val="PlaceholderText"/>
                          <w:rFonts w:cstheme="minorHAnsi"/>
                          <w:color w:val="17365D" w:themeColor="text2" w:themeShade="BF"/>
                        </w:rPr>
                      </w:pPr>
                    </w:p>
                    <w:p w14:paraId="5F4DE9DE" w14:textId="77777777" w:rsidR="00294F6B" w:rsidRPr="00D724F7" w:rsidRDefault="00294F6B" w:rsidP="00294F6B">
                      <w:pPr>
                        <w:rPr>
                          <w:rStyle w:val="PlaceholderText"/>
                          <w:rFonts w:cstheme="minorHAnsi"/>
                          <w:color w:val="17365D" w:themeColor="text2" w:themeShade="BF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825A99" w:rsidRPr="00B67D4B">
        <w:rPr>
          <w:rFonts w:eastAsia="SimSun" w:cstheme="majorHAnsi"/>
          <w:color w:val="1F497D" w:themeColor="text2"/>
          <w:sz w:val="28"/>
          <w:szCs w:val="28"/>
        </w:rPr>
        <w:t>Academic and Professional Appointments</w:t>
      </w:r>
    </w:p>
    <w:p w14:paraId="3C07A9DB" w14:textId="6D5609AC" w:rsidR="00825A99" w:rsidRPr="00FC4EDF" w:rsidRDefault="00825A99" w:rsidP="00A8160A">
      <w:pPr>
        <w:autoSpaceDE w:val="0"/>
        <w:autoSpaceDN w:val="0"/>
        <w:adjustRightInd w:val="0"/>
        <w:spacing w:after="120" w:line="240" w:lineRule="auto"/>
        <w:ind w:left="709" w:hanging="142"/>
        <w:rPr>
          <w:rFonts w:asciiTheme="majorHAnsi" w:hAnsiTheme="majorHAnsi" w:cstheme="majorHAnsi"/>
        </w:rPr>
      </w:pPr>
      <w:r w:rsidRPr="00FC4EDF">
        <w:rPr>
          <w:rFonts w:asciiTheme="majorHAnsi" w:hAnsiTheme="majorHAnsi" w:cstheme="majorHAnsi"/>
          <w:b/>
          <w:bCs/>
        </w:rPr>
        <w:t>Stipendiary Lecturer in Physical Geography</w:t>
      </w:r>
      <w:r w:rsidRPr="00FC4EDF">
        <w:rPr>
          <w:rFonts w:asciiTheme="majorHAnsi" w:hAnsiTheme="majorHAnsi" w:cstheme="majorHAnsi"/>
        </w:rPr>
        <w:t>. St Catherine</w:t>
      </w:r>
      <w:r w:rsidR="00717B1B">
        <w:rPr>
          <w:rFonts w:asciiTheme="majorHAnsi" w:hAnsiTheme="majorHAnsi" w:cstheme="majorHAnsi"/>
        </w:rPr>
        <w:t>’</w:t>
      </w:r>
      <w:r w:rsidRPr="00FC4EDF">
        <w:rPr>
          <w:rFonts w:asciiTheme="majorHAnsi" w:hAnsiTheme="majorHAnsi" w:cstheme="majorHAnsi"/>
        </w:rPr>
        <w:t xml:space="preserve">s College, University of Oxford. </w:t>
      </w:r>
    </w:p>
    <w:p w14:paraId="0D0C1A4B" w14:textId="10703B68" w:rsidR="00825A99" w:rsidRPr="00FC4EDF" w:rsidRDefault="00402933" w:rsidP="00A8160A">
      <w:pPr>
        <w:autoSpaceDE w:val="0"/>
        <w:autoSpaceDN w:val="0"/>
        <w:adjustRightInd w:val="0"/>
        <w:spacing w:after="120" w:line="240" w:lineRule="auto"/>
        <w:ind w:left="709" w:hanging="142"/>
        <w:rPr>
          <w:rFonts w:asciiTheme="majorHAnsi" w:hAnsiTheme="majorHAnsi" w:cstheme="majorHAnsi"/>
        </w:rPr>
      </w:pPr>
      <w:r>
        <w:rPr>
          <w:rFonts w:eastAsia="SimSun" w:cstheme="majorHAnsi"/>
          <w:noProof/>
          <w:color w:val="1F497D" w:themeColor="text2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4E47E33" wp14:editId="30231EA7">
                <wp:simplePos x="0" y="0"/>
                <wp:positionH relativeFrom="column">
                  <wp:posOffset>-758506</wp:posOffset>
                </wp:positionH>
                <wp:positionV relativeFrom="paragraph">
                  <wp:posOffset>198755</wp:posOffset>
                </wp:positionV>
                <wp:extent cx="1707081" cy="250190"/>
                <wp:effectExtent l="23495" t="33655" r="50165" b="107315"/>
                <wp:wrapNone/>
                <wp:docPr id="116991497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707081" cy="250190"/>
                          <a:chOff x="0" y="720"/>
                          <a:chExt cx="1760855" cy="250190"/>
                        </a:xfrm>
                      </wpg:grpSpPr>
                      <wps:wsp>
                        <wps:cNvPr id="1613342936" name="Arrow: Chevron 6"/>
                        <wps:cNvSpPr/>
                        <wps:spPr>
                          <a:xfrm>
                            <a:off x="0" y="38301"/>
                            <a:ext cx="1760855" cy="192706"/>
                          </a:xfrm>
                          <a:prstGeom prst="chevron">
                            <a:avLst/>
                          </a:prstGeom>
                          <a:solidFill>
                            <a:schemeClr val="tx2">
                              <a:alpha val="75000"/>
                            </a:schemeClr>
                          </a:solidFill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05531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5245" y="720"/>
                            <a:ext cx="1167572" cy="2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83FD87" w14:textId="18230213" w:rsidR="00402933" w:rsidRPr="00402933" w:rsidRDefault="00402933">
                              <w:pPr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</w:pPr>
                              <w:r w:rsidRPr="00402933"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>2024</w:t>
                              </w:r>
                              <w:r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402933"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>-</w:t>
                              </w:r>
                              <w:r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402933"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4E47E33" id="Group 7" o:spid="_x0000_s1028" style="position:absolute;left:0;text-align:left;margin-left:-59.7pt;margin-top:15.65pt;width:134.4pt;height:19.7pt;rotation:-90;z-index:251685888;mso-width-relative:margin" coordorigin=",7" coordsize="17608,2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rrow: Chevron 6" o:spid="_x0000_s1029" type="#_x0000_t55" style="position:absolute;top:383;width:17608;height:1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" adj="20418" fillcolor="#1f497d [3215]" strokecolor="#4579b8 [3044]">
                  <v:fill opacity="49087f"/>
                  <v:shadow on="t" color="black" opacity="22937f" origin=",.5" offset="0,.63889mm"/>
                </v:shape>
                <v:shape id="_x0000_s1030" type="#_x0000_t202" style="position:absolute;left:4752;top:7;width:11676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" filled="f" stroked="f">
                  <v:textbox>
                    <w:txbxContent>
                      <w:p w14:paraId="6083FD87" w14:textId="18230213" w:rsidR="00402933" w:rsidRPr="00402933" w:rsidRDefault="00402933">
                        <w:pPr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</w:pPr>
                        <w:r w:rsidRPr="00402933"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>2024</w:t>
                        </w:r>
                        <w:r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 xml:space="preserve"> </w:t>
                        </w:r>
                        <w:r w:rsidRPr="00402933"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>-</w:t>
                        </w:r>
                        <w:r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 xml:space="preserve"> </w:t>
                        </w:r>
                        <w:r w:rsidRPr="00402933"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>2026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5A99" w:rsidRPr="00FC4EDF">
        <w:rPr>
          <w:rFonts w:asciiTheme="majorHAnsi" w:hAnsiTheme="majorHAnsi" w:cstheme="majorHAnsi"/>
          <w:b/>
          <w:bCs/>
        </w:rPr>
        <w:t>Science</w:t>
      </w:r>
      <w:r w:rsidR="00825A99" w:rsidRPr="00FC4EDF">
        <w:rPr>
          <w:rFonts w:asciiTheme="majorHAnsi" w:hAnsiTheme="majorHAnsi" w:cstheme="majorHAnsi"/>
        </w:rPr>
        <w:t xml:space="preserve"> </w:t>
      </w:r>
      <w:r w:rsidR="00825A99" w:rsidRPr="00FC4EDF">
        <w:rPr>
          <w:rFonts w:asciiTheme="majorHAnsi" w:hAnsiTheme="majorHAnsi" w:cstheme="majorHAnsi"/>
          <w:b/>
          <w:bCs/>
        </w:rPr>
        <w:t xml:space="preserve">Writer and Research Consultant. </w:t>
      </w:r>
      <w:r w:rsidR="00825A99" w:rsidRPr="00FC4EDF">
        <w:rPr>
          <w:rFonts w:asciiTheme="majorHAnsi" w:hAnsiTheme="majorHAnsi" w:cstheme="majorHAnsi"/>
        </w:rPr>
        <w:t xml:space="preserve">Production of magazine articles &amp; books. Consultant/advisor for documentary producers including the BBC, </w:t>
      </w:r>
      <w:proofErr w:type="spellStart"/>
      <w:r w:rsidR="00825A99" w:rsidRPr="00FC4EDF">
        <w:rPr>
          <w:rFonts w:asciiTheme="majorHAnsi" w:hAnsiTheme="majorHAnsi" w:cstheme="majorHAnsi"/>
        </w:rPr>
        <w:t>Nutopia</w:t>
      </w:r>
      <w:proofErr w:type="spellEnd"/>
      <w:r w:rsidR="00A8160A">
        <w:rPr>
          <w:rFonts w:asciiTheme="majorHAnsi" w:hAnsiTheme="majorHAnsi" w:cstheme="majorHAnsi"/>
        </w:rPr>
        <w:t xml:space="preserve"> and</w:t>
      </w:r>
      <w:r w:rsidR="00825A99" w:rsidRPr="00FC4EDF">
        <w:rPr>
          <w:rFonts w:asciiTheme="majorHAnsi" w:hAnsiTheme="majorHAnsi" w:cstheme="majorHAnsi"/>
        </w:rPr>
        <w:t xml:space="preserve"> Vidalia Productions. </w:t>
      </w:r>
    </w:p>
    <w:p w14:paraId="245959A8" w14:textId="5F21C309" w:rsidR="00825A99" w:rsidRPr="00FC4EDF" w:rsidRDefault="00825A99" w:rsidP="00A8160A">
      <w:pPr>
        <w:autoSpaceDE w:val="0"/>
        <w:autoSpaceDN w:val="0"/>
        <w:adjustRightInd w:val="0"/>
        <w:spacing w:after="120" w:line="240" w:lineRule="auto"/>
        <w:ind w:left="709" w:hanging="142"/>
        <w:rPr>
          <w:rFonts w:asciiTheme="majorHAnsi" w:hAnsiTheme="majorHAnsi" w:cstheme="majorHAnsi"/>
        </w:rPr>
      </w:pPr>
      <w:r w:rsidRPr="00FC4EDF">
        <w:rPr>
          <w:rFonts w:asciiTheme="majorHAnsi" w:hAnsiTheme="majorHAnsi" w:cstheme="majorHAnsi"/>
          <w:b/>
          <w:bCs/>
        </w:rPr>
        <w:t xml:space="preserve">Honorary Research Associate, </w:t>
      </w:r>
      <w:r w:rsidRPr="00FC4EDF">
        <w:rPr>
          <w:rFonts w:asciiTheme="majorHAnsi" w:hAnsiTheme="majorHAnsi" w:cstheme="majorHAnsi"/>
        </w:rPr>
        <w:t xml:space="preserve">School of Geography &amp; the Environment, University of Oxford.  </w:t>
      </w:r>
    </w:p>
    <w:p w14:paraId="4577E259" w14:textId="0BA408FA" w:rsidR="004E579A" w:rsidRDefault="00402933" w:rsidP="00A8160A">
      <w:pPr>
        <w:autoSpaceDE w:val="0"/>
        <w:autoSpaceDN w:val="0"/>
        <w:adjustRightInd w:val="0"/>
        <w:spacing w:after="120" w:line="240" w:lineRule="auto"/>
        <w:ind w:left="709" w:hanging="142"/>
        <w:rPr>
          <w:rFonts w:asciiTheme="majorHAnsi" w:hAnsiTheme="majorHAnsi" w:cstheme="majorHAnsi"/>
        </w:rPr>
      </w:pPr>
      <w:r w:rsidRPr="00440F8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2EF91EA9" wp14:editId="078D5498">
                <wp:simplePos x="0" y="0"/>
                <wp:positionH relativeFrom="page">
                  <wp:posOffset>912495</wp:posOffset>
                </wp:positionH>
                <wp:positionV relativeFrom="paragraph">
                  <wp:posOffset>16510</wp:posOffset>
                </wp:positionV>
                <wp:extent cx="2964146" cy="91373"/>
                <wp:effectExtent l="0" t="0" r="0" b="0"/>
                <wp:wrapNone/>
                <wp:docPr id="1407992574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64146" cy="91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29858">
                              <a:moveTo>
                                <a:pt x="0" y="0"/>
                              </a:moveTo>
                              <a:lnTo>
                                <a:pt x="5729858" y="0"/>
                              </a:lnTo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73737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FD58B" id="drawingObject11" o:spid="_x0000_s1026" style="position:absolute;margin-left:71.85pt;margin-top:1.3pt;width:233.4pt;height:7.2pt;flip:y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29858,91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" o:allowincell="f" path="m,l5729858,e" filled="f" strokecolor="#737373" strokeweight=".26467mm">
                <v:path arrowok="t" textboxrect="0,0,5729858,91373"/>
                <w10:wrap anchorx="page"/>
              </v:shape>
            </w:pict>
          </mc:Fallback>
        </mc:AlternateContent>
      </w:r>
      <w:r w:rsidR="00825A99" w:rsidRPr="00FC4EDF">
        <w:rPr>
          <w:rFonts w:asciiTheme="majorHAnsi" w:hAnsiTheme="majorHAnsi" w:cstheme="majorHAnsi"/>
        </w:rPr>
        <w:tab/>
      </w:r>
    </w:p>
    <w:p w14:paraId="12D15488" w14:textId="6A2C22C8" w:rsidR="00825A99" w:rsidRPr="00FC4EDF" w:rsidRDefault="00825A99" w:rsidP="00A8160A">
      <w:pPr>
        <w:autoSpaceDE w:val="0"/>
        <w:autoSpaceDN w:val="0"/>
        <w:adjustRightInd w:val="0"/>
        <w:spacing w:after="120" w:line="240" w:lineRule="auto"/>
        <w:ind w:left="709" w:hanging="142"/>
        <w:rPr>
          <w:rFonts w:asciiTheme="majorHAnsi" w:hAnsiTheme="majorHAnsi" w:cstheme="majorHAnsi"/>
        </w:rPr>
      </w:pPr>
      <w:r w:rsidRPr="00FC4EDF">
        <w:rPr>
          <w:rFonts w:asciiTheme="majorHAnsi" w:hAnsiTheme="majorHAnsi" w:cstheme="majorHAnsi"/>
          <w:b/>
        </w:rPr>
        <w:t>Trapnell Research Fellow of African Environments</w:t>
      </w:r>
      <w:r w:rsidRPr="00FC4EDF">
        <w:rPr>
          <w:rFonts w:asciiTheme="majorHAnsi" w:hAnsiTheme="majorHAnsi" w:cstheme="majorHAnsi"/>
        </w:rPr>
        <w:t xml:space="preserve">, Environmental Change Institute, University of Oxford </w:t>
      </w:r>
      <w:r w:rsidR="00B4641D">
        <w:rPr>
          <w:rFonts w:asciiTheme="majorHAnsi" w:hAnsiTheme="majorHAnsi" w:cstheme="majorHAnsi"/>
        </w:rPr>
        <w:t>(0.5FTE)</w:t>
      </w:r>
    </w:p>
    <w:p w14:paraId="03A4985D" w14:textId="1F75E841" w:rsidR="00825A99" w:rsidRPr="00FC4EDF" w:rsidRDefault="00402933" w:rsidP="00A8160A">
      <w:pPr>
        <w:autoSpaceDE w:val="0"/>
        <w:autoSpaceDN w:val="0"/>
        <w:adjustRightInd w:val="0"/>
        <w:spacing w:after="120" w:line="240" w:lineRule="auto"/>
        <w:ind w:left="709" w:hanging="142"/>
        <w:rPr>
          <w:rFonts w:asciiTheme="majorHAnsi" w:hAnsiTheme="majorHAnsi" w:cstheme="majorHAnsi"/>
        </w:rPr>
      </w:pPr>
      <w:r>
        <w:rPr>
          <w:rFonts w:eastAsia="SimSun" w:cstheme="majorHAnsi"/>
          <w:noProof/>
          <w:color w:val="1F497D" w:themeColor="text2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03E5C78" wp14:editId="7601A8E2">
                <wp:simplePos x="0" y="0"/>
                <wp:positionH relativeFrom="column">
                  <wp:posOffset>-709930</wp:posOffset>
                </wp:positionH>
                <wp:positionV relativeFrom="paragraph">
                  <wp:posOffset>37148</wp:posOffset>
                </wp:positionV>
                <wp:extent cx="1686127" cy="318201"/>
                <wp:effectExtent l="36195" t="40005" r="0" b="121920"/>
                <wp:wrapNone/>
                <wp:docPr id="189176148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686127" cy="318201"/>
                          <a:chOff x="349" y="8412"/>
                          <a:chExt cx="1852544" cy="318201"/>
                        </a:xfrm>
                      </wpg:grpSpPr>
                      <wps:wsp>
                        <wps:cNvPr id="860866600" name="Arrow: Chevron 6"/>
                        <wps:cNvSpPr/>
                        <wps:spPr>
                          <a:xfrm>
                            <a:off x="349" y="38040"/>
                            <a:ext cx="1852544" cy="198567"/>
                          </a:xfrm>
                          <a:prstGeom prst="chevron">
                            <a:avLst/>
                          </a:prstGeom>
                          <a:solidFill>
                            <a:srgbClr val="1F497D">
                              <a:alpha val="75000"/>
                            </a:srgbClr>
                          </a:soli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6626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098" y="8412"/>
                            <a:ext cx="1267863" cy="318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3E73A" w14:textId="494ECB82" w:rsidR="00402933" w:rsidRPr="00402933" w:rsidRDefault="00402933" w:rsidP="00402933">
                              <w:pPr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</w:pPr>
                              <w:r w:rsidRPr="00402933"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>20</w:t>
                              </w:r>
                              <w:r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 xml:space="preserve">14 </w:t>
                              </w:r>
                              <w:r w:rsidRPr="00402933"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>-</w:t>
                              </w:r>
                              <w:r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402933"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>202</w:t>
                              </w:r>
                              <w:r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3E5C78" id="_x0000_s1031" style="position:absolute;left:0;text-align:left;margin-left:-55.9pt;margin-top:2.95pt;width:132.75pt;height:25.05pt;rotation:-90;z-index:251698176;mso-width-relative:margin;mso-height-relative:margin" coordorigin="3,84" coordsize="18525,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">
                <v:shape id="Arrow: Chevron 6" o:spid="_x0000_s1032" type="#_x0000_t55" style="position:absolute;left:3;top:380;width:18525;height:19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" adj="20442" fillcolor="#1f497d" strokecolor="#4a7ebb">
                  <v:fill opacity="49087f"/>
                  <v:shadow on="t" color="black" opacity="22937f" origin=",.5" offset="0,.63889mm"/>
                </v:shape>
                <v:shape id="_x0000_s1033" type="#_x0000_t202" style="position:absolute;left:4250;top:84;width:12679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" filled="f" stroked="f">
                  <v:textbox>
                    <w:txbxContent>
                      <w:p w14:paraId="6C63E73A" w14:textId="494ECB82" w:rsidR="00402933" w:rsidRPr="00402933" w:rsidRDefault="00402933" w:rsidP="00402933">
                        <w:pPr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</w:pPr>
                        <w:r w:rsidRPr="00402933"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>20</w:t>
                        </w:r>
                        <w:r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 xml:space="preserve">14 </w:t>
                        </w:r>
                        <w:r w:rsidRPr="00402933"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>-</w:t>
                        </w:r>
                        <w:r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 xml:space="preserve"> </w:t>
                        </w:r>
                        <w:r w:rsidRPr="00402933"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>202</w:t>
                        </w:r>
                        <w:r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7F50" w:rsidRPr="00FC4EDF">
        <w:rPr>
          <w:rFonts w:asciiTheme="majorHAnsi" w:hAnsiTheme="majorHAnsi" w:cstheme="majorHAnsi"/>
          <w:b/>
          <w:bCs/>
        </w:rPr>
        <w:t>Co-</w:t>
      </w:r>
      <w:r w:rsidR="00825A99" w:rsidRPr="00FC4EDF">
        <w:rPr>
          <w:rFonts w:asciiTheme="majorHAnsi" w:hAnsiTheme="majorHAnsi" w:cstheme="majorHAnsi"/>
          <w:b/>
          <w:bCs/>
        </w:rPr>
        <w:t xml:space="preserve">Director </w:t>
      </w:r>
      <w:r w:rsidR="00825A99" w:rsidRPr="00FC4EDF">
        <w:rPr>
          <w:rFonts w:asciiTheme="majorHAnsi" w:hAnsiTheme="majorHAnsi" w:cstheme="majorHAnsi"/>
        </w:rPr>
        <w:t>Oxford Luminescence Dating Laboratory (</w:t>
      </w:r>
      <w:proofErr w:type="spellStart"/>
      <w:r w:rsidR="00825A99" w:rsidRPr="00FC4EDF">
        <w:rPr>
          <w:rFonts w:asciiTheme="majorHAnsi" w:hAnsiTheme="majorHAnsi" w:cstheme="majorHAnsi"/>
        </w:rPr>
        <w:t>OLDLab</w:t>
      </w:r>
      <w:proofErr w:type="spellEnd"/>
      <w:r w:rsidR="00825A99" w:rsidRPr="00FC4EDF">
        <w:rPr>
          <w:rFonts w:asciiTheme="majorHAnsi" w:hAnsiTheme="majorHAnsi" w:cstheme="majorHAnsi"/>
        </w:rPr>
        <w:t>),</w:t>
      </w:r>
      <w:r w:rsidR="004E579A">
        <w:rPr>
          <w:rFonts w:asciiTheme="majorHAnsi" w:hAnsiTheme="majorHAnsi" w:cstheme="majorHAnsi"/>
        </w:rPr>
        <w:t xml:space="preserve"> </w:t>
      </w:r>
      <w:r w:rsidR="00825A99" w:rsidRPr="00FC4EDF">
        <w:rPr>
          <w:rFonts w:asciiTheme="majorHAnsi" w:hAnsiTheme="majorHAnsi" w:cstheme="majorHAnsi"/>
        </w:rPr>
        <w:t>University of Oxford</w:t>
      </w:r>
    </w:p>
    <w:p w14:paraId="2DA08B16" w14:textId="7D1811F5" w:rsidR="00825A99" w:rsidRPr="00FC4EDF" w:rsidRDefault="00825A99" w:rsidP="00A8160A">
      <w:pPr>
        <w:tabs>
          <w:tab w:val="left" w:pos="2268"/>
          <w:tab w:val="left" w:pos="2977"/>
          <w:tab w:val="left" w:pos="4678"/>
        </w:tabs>
        <w:spacing w:after="120" w:line="240" w:lineRule="auto"/>
        <w:ind w:left="709" w:hanging="142"/>
        <w:rPr>
          <w:rFonts w:asciiTheme="majorHAnsi" w:hAnsiTheme="majorHAnsi" w:cstheme="majorHAnsi"/>
        </w:rPr>
      </w:pPr>
      <w:r w:rsidRPr="00FC4EDF">
        <w:rPr>
          <w:rFonts w:asciiTheme="majorHAnsi" w:hAnsiTheme="majorHAnsi" w:cstheme="majorHAnsi"/>
          <w:b/>
        </w:rPr>
        <w:t xml:space="preserve">Adjunct Fellow, </w:t>
      </w:r>
      <w:r w:rsidRPr="00FC4EDF">
        <w:rPr>
          <w:rFonts w:asciiTheme="majorHAnsi" w:hAnsiTheme="majorHAnsi" w:cstheme="majorHAnsi"/>
        </w:rPr>
        <w:t xml:space="preserve">Linacre College, Oxford. </w:t>
      </w:r>
    </w:p>
    <w:p w14:paraId="52742662" w14:textId="660FD8A0" w:rsidR="004E579A" w:rsidRDefault="00A8160A" w:rsidP="00A8160A">
      <w:pPr>
        <w:autoSpaceDE w:val="0"/>
        <w:autoSpaceDN w:val="0"/>
        <w:adjustRightInd w:val="0"/>
        <w:spacing w:after="120" w:line="240" w:lineRule="auto"/>
        <w:ind w:left="709" w:hanging="142"/>
        <w:rPr>
          <w:rFonts w:asciiTheme="majorHAnsi" w:hAnsiTheme="majorHAnsi" w:cstheme="majorHAnsi"/>
        </w:rPr>
      </w:pPr>
      <w:r w:rsidRPr="00440F8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0EDB3901" wp14:editId="4CA7CE7A">
                <wp:simplePos x="0" y="0"/>
                <wp:positionH relativeFrom="page">
                  <wp:posOffset>913130</wp:posOffset>
                </wp:positionH>
                <wp:positionV relativeFrom="paragraph">
                  <wp:posOffset>410210</wp:posOffset>
                </wp:positionV>
                <wp:extent cx="2964146" cy="91373"/>
                <wp:effectExtent l="0" t="0" r="0" b="0"/>
                <wp:wrapNone/>
                <wp:docPr id="1888925085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64146" cy="91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29858">
                              <a:moveTo>
                                <a:pt x="0" y="0"/>
                              </a:moveTo>
                              <a:lnTo>
                                <a:pt x="5729858" y="0"/>
                              </a:lnTo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73737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ED71D" id="drawingObject11" o:spid="_x0000_s1026" style="position:absolute;margin-left:71.9pt;margin-top:32.3pt;width:233.4pt;height:7.2pt;flip:y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29858,91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" o:allowincell="f" path="m,l5729858,e" filled="f" strokecolor="#737373" strokeweight=".26467mm">
                <v:path arrowok="t" textboxrect="0,0,5729858,91373"/>
                <w10:wrap anchorx="page"/>
              </v:shape>
            </w:pict>
          </mc:Fallback>
        </mc:AlternateContent>
      </w:r>
      <w:r w:rsidR="00825A99" w:rsidRPr="00FC4EDF">
        <w:rPr>
          <w:rFonts w:asciiTheme="majorHAnsi" w:hAnsiTheme="majorHAnsi" w:cstheme="majorHAnsi"/>
          <w:b/>
          <w:bCs/>
        </w:rPr>
        <w:t>Stipendiary</w:t>
      </w:r>
      <w:r w:rsidR="00825A99" w:rsidRPr="00FC4EDF">
        <w:rPr>
          <w:rFonts w:asciiTheme="majorHAnsi" w:hAnsiTheme="majorHAnsi" w:cstheme="majorHAnsi"/>
        </w:rPr>
        <w:t xml:space="preserve"> </w:t>
      </w:r>
      <w:r w:rsidR="00825A99" w:rsidRPr="00FC4EDF">
        <w:rPr>
          <w:rFonts w:asciiTheme="majorHAnsi" w:hAnsiTheme="majorHAnsi" w:cstheme="majorHAnsi"/>
          <w:b/>
          <w:bCs/>
        </w:rPr>
        <w:t>Lecturer</w:t>
      </w:r>
      <w:r w:rsidR="00825A99" w:rsidRPr="00FC4EDF">
        <w:rPr>
          <w:rFonts w:asciiTheme="majorHAnsi" w:hAnsiTheme="majorHAnsi" w:cstheme="majorHAnsi"/>
        </w:rPr>
        <w:t xml:space="preserve"> </w:t>
      </w:r>
      <w:r w:rsidR="005C4EAE">
        <w:rPr>
          <w:rFonts w:asciiTheme="majorHAnsi" w:hAnsiTheme="majorHAnsi" w:cstheme="majorHAnsi"/>
        </w:rPr>
        <w:t xml:space="preserve">&amp; Organizing Tutor </w:t>
      </w:r>
      <w:r w:rsidR="00825A99" w:rsidRPr="00FC4EDF">
        <w:rPr>
          <w:rFonts w:asciiTheme="majorHAnsi" w:hAnsiTheme="majorHAnsi" w:cstheme="majorHAnsi"/>
        </w:rPr>
        <w:t>in Physical Geography, St Peters</w:t>
      </w:r>
      <w:r w:rsidR="00FB655B">
        <w:rPr>
          <w:rFonts w:asciiTheme="majorHAnsi" w:hAnsiTheme="majorHAnsi" w:cstheme="majorHAnsi"/>
        </w:rPr>
        <w:t xml:space="preserve"> </w:t>
      </w:r>
      <w:r w:rsidR="00825A99" w:rsidRPr="00FC4EDF">
        <w:rPr>
          <w:rFonts w:asciiTheme="majorHAnsi" w:hAnsiTheme="majorHAnsi" w:cstheme="majorHAnsi"/>
        </w:rPr>
        <w:t>College, Oxford</w:t>
      </w:r>
    </w:p>
    <w:p w14:paraId="11074991" w14:textId="6209621E" w:rsidR="005E3110" w:rsidRPr="005E3110" w:rsidRDefault="005E3110" w:rsidP="00A8160A">
      <w:pPr>
        <w:autoSpaceDE w:val="0"/>
        <w:autoSpaceDN w:val="0"/>
        <w:adjustRightInd w:val="0"/>
        <w:spacing w:after="120" w:line="240" w:lineRule="auto"/>
        <w:ind w:left="709" w:hanging="142"/>
        <w:rPr>
          <w:rFonts w:asciiTheme="majorHAnsi" w:hAnsiTheme="majorHAnsi" w:cstheme="majorHAnsi"/>
          <w:sz w:val="14"/>
          <w:szCs w:val="14"/>
        </w:rPr>
      </w:pPr>
    </w:p>
    <w:p w14:paraId="6212299F" w14:textId="6B95EBC5" w:rsidR="00825A99" w:rsidRPr="0089057A" w:rsidRDefault="005E3110" w:rsidP="00A8160A">
      <w:pPr>
        <w:autoSpaceDE w:val="0"/>
        <w:autoSpaceDN w:val="0"/>
        <w:adjustRightInd w:val="0"/>
        <w:spacing w:after="120" w:line="240" w:lineRule="auto"/>
        <w:ind w:left="709" w:hanging="142"/>
        <w:rPr>
          <w:rFonts w:asciiTheme="majorHAnsi" w:hAnsiTheme="majorHAnsi" w:cstheme="majorHAnsi"/>
          <w:i/>
          <w:iCs/>
        </w:rPr>
      </w:pPr>
      <w:r>
        <w:rPr>
          <w:rFonts w:eastAsia="SimSun" w:cstheme="majorHAnsi"/>
          <w:noProof/>
          <w:color w:val="1F497D" w:themeColor="text2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B29560D" wp14:editId="2393BAE9">
                <wp:simplePos x="0" y="0"/>
                <wp:positionH relativeFrom="column">
                  <wp:posOffset>-659447</wp:posOffset>
                </wp:positionH>
                <wp:positionV relativeFrom="paragraph">
                  <wp:posOffset>523240</wp:posOffset>
                </wp:positionV>
                <wp:extent cx="1552944" cy="311067"/>
                <wp:effectExtent l="11430" t="45720" r="1905" b="116205"/>
                <wp:wrapNone/>
                <wp:docPr id="10862736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552944" cy="311067"/>
                          <a:chOff x="0" y="-6718"/>
                          <a:chExt cx="1760855" cy="318201"/>
                        </a:xfrm>
                      </wpg:grpSpPr>
                      <wps:wsp>
                        <wps:cNvPr id="1075278218" name="Arrow: Chevron 6"/>
                        <wps:cNvSpPr/>
                        <wps:spPr>
                          <a:xfrm>
                            <a:off x="0" y="38301"/>
                            <a:ext cx="1760855" cy="192706"/>
                          </a:xfrm>
                          <a:prstGeom prst="chevron">
                            <a:avLst/>
                          </a:prstGeom>
                          <a:solidFill>
                            <a:srgbClr val="1F497D">
                              <a:alpha val="75000"/>
                            </a:srgbClr>
                          </a:soli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83233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6611" y="-6718"/>
                            <a:ext cx="1267862" cy="318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282AB9" w14:textId="44369151" w:rsidR="005E3110" w:rsidRPr="00402933" w:rsidRDefault="005E3110" w:rsidP="005E3110">
                              <w:pPr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</w:pPr>
                              <w:r w:rsidRPr="00402933"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>20</w:t>
                              </w:r>
                              <w:r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 xml:space="preserve">10 </w:t>
                              </w:r>
                              <w:r w:rsidRPr="00402933"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>-</w:t>
                              </w:r>
                              <w:r>
                                <w:rPr>
                                  <w:rFonts w:asciiTheme="majorHAnsi" w:hAnsiTheme="majorHAnsi" w:cstheme="majorHAnsi"/>
                                  <w:color w:val="FFFFFF" w:themeColor="background1"/>
                                </w:rPr>
                                <w:t xml:space="preserve"> 2014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29560D" id="_x0000_s1034" style="position:absolute;left:0;text-align:left;margin-left:-51.9pt;margin-top:41.2pt;width:122.3pt;height:24.5pt;rotation:-90;z-index:251727872;mso-width-relative:margin;mso-height-relative:margin" coordorigin=",-67" coordsize="17608,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">
                <v:shape id="Arrow: Chevron 6" o:spid="_x0000_s1035" type="#_x0000_t55" style="position:absolute;top:383;width:17608;height:1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" adj="20418" fillcolor="#1f497d" strokecolor="#4a7ebb">
                  <v:fill opacity="49087f"/>
                  <v:shadow on="t" color="black" opacity="22937f" origin=",.5" offset="0,.63889mm"/>
                </v:shape>
                <v:shape id="_x0000_s1036" type="#_x0000_t202" style="position:absolute;left:3866;top:-67;width:12678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" filled="f" stroked="f">
                  <v:textbox>
                    <w:txbxContent>
                      <w:p w14:paraId="42282AB9" w14:textId="44369151" w:rsidR="005E3110" w:rsidRPr="00402933" w:rsidRDefault="005E3110" w:rsidP="005E3110">
                        <w:pPr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</w:pPr>
                        <w:r w:rsidRPr="00402933"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>20</w:t>
                        </w:r>
                        <w:r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 xml:space="preserve">10 </w:t>
                        </w:r>
                        <w:r w:rsidRPr="00402933"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>-</w:t>
                        </w:r>
                        <w:r>
                          <w:rPr>
                            <w:rFonts w:asciiTheme="majorHAnsi" w:hAnsiTheme="majorHAnsi" w:cstheme="majorHAnsi"/>
                            <w:color w:val="FFFFFF" w:themeColor="background1"/>
                          </w:rPr>
                          <w:t xml:space="preserve"> 2014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5A99" w:rsidRPr="00FC4EDF">
        <w:rPr>
          <w:rFonts w:asciiTheme="majorHAnsi" w:hAnsiTheme="majorHAnsi" w:cstheme="majorHAnsi"/>
          <w:b/>
        </w:rPr>
        <w:t>Leverhulme Post-Doctoral Research Fellow (Researcher Co-I)</w:t>
      </w:r>
      <w:r w:rsidR="00825A99" w:rsidRPr="00FC4EDF">
        <w:rPr>
          <w:rFonts w:asciiTheme="majorHAnsi" w:hAnsiTheme="majorHAnsi" w:cstheme="majorHAnsi"/>
        </w:rPr>
        <w:t>, School</w:t>
      </w:r>
      <w:r w:rsidR="004E579A">
        <w:rPr>
          <w:rFonts w:asciiTheme="majorHAnsi" w:hAnsiTheme="majorHAnsi" w:cstheme="majorHAnsi"/>
        </w:rPr>
        <w:t xml:space="preserve"> </w:t>
      </w:r>
      <w:r w:rsidR="00825A99" w:rsidRPr="00FC4EDF">
        <w:rPr>
          <w:rFonts w:asciiTheme="majorHAnsi" w:hAnsiTheme="majorHAnsi" w:cstheme="majorHAnsi"/>
        </w:rPr>
        <w:t>of Geography and the Environment &amp; Long-term Ecology Laboratory, Zoology, Oxford</w:t>
      </w:r>
      <w:r w:rsidR="0089057A">
        <w:rPr>
          <w:rFonts w:asciiTheme="majorHAnsi" w:hAnsiTheme="majorHAnsi" w:cstheme="majorHAnsi"/>
        </w:rPr>
        <w:t xml:space="preserve">. </w:t>
      </w:r>
      <w:r w:rsidR="0089057A" w:rsidRPr="0089057A">
        <w:rPr>
          <w:rFonts w:asciiTheme="majorHAnsi" w:hAnsiTheme="majorHAnsi" w:cstheme="majorHAnsi"/>
          <w:i/>
          <w:iCs/>
        </w:rPr>
        <w:t>Floods &amp; Droughts of the Upper Zambezi Valley</w:t>
      </w:r>
    </w:p>
    <w:p w14:paraId="6DD3A1E3" w14:textId="639BEC76" w:rsidR="00825A99" w:rsidRPr="00FC4EDF" w:rsidRDefault="00AE7F50" w:rsidP="00A8160A">
      <w:pPr>
        <w:spacing w:after="120" w:line="240" w:lineRule="auto"/>
        <w:ind w:left="709" w:hanging="142"/>
        <w:rPr>
          <w:rFonts w:asciiTheme="majorHAnsi" w:eastAsia="SimSun" w:hAnsiTheme="majorHAnsi" w:cstheme="majorHAnsi"/>
          <w:i/>
        </w:rPr>
      </w:pPr>
      <w:r w:rsidRPr="00FC4EDF">
        <w:rPr>
          <w:rFonts w:asciiTheme="majorHAnsi" w:hAnsiTheme="majorHAnsi" w:cstheme="majorHAnsi"/>
          <w:b/>
          <w:bCs/>
        </w:rPr>
        <w:t>Drapers</w:t>
      </w:r>
      <w:r w:rsidR="00825A99" w:rsidRPr="00FC4EDF">
        <w:rPr>
          <w:rFonts w:asciiTheme="majorHAnsi" w:hAnsiTheme="majorHAnsi" w:cstheme="majorHAnsi"/>
          <w:b/>
          <w:bCs/>
        </w:rPr>
        <w:t xml:space="preserve"> </w:t>
      </w:r>
      <w:r w:rsidR="00825A99" w:rsidRPr="00FC4EDF">
        <w:rPr>
          <w:rFonts w:asciiTheme="majorHAnsi" w:hAnsiTheme="majorHAnsi" w:cstheme="majorHAnsi"/>
          <w:b/>
        </w:rPr>
        <w:t>Company</w:t>
      </w:r>
      <w:r w:rsidR="00825A99" w:rsidRPr="00FC4EDF">
        <w:rPr>
          <w:rFonts w:asciiTheme="majorHAnsi" w:hAnsiTheme="majorHAnsi" w:cstheme="majorHAnsi"/>
        </w:rPr>
        <w:t xml:space="preserve"> </w:t>
      </w:r>
      <w:r w:rsidR="00825A99" w:rsidRPr="00FC4EDF">
        <w:rPr>
          <w:rFonts w:asciiTheme="majorHAnsi" w:hAnsiTheme="majorHAnsi" w:cstheme="majorHAnsi"/>
          <w:b/>
        </w:rPr>
        <w:t xml:space="preserve">Junior Research Fellow, </w:t>
      </w:r>
      <w:r w:rsidR="00825A99" w:rsidRPr="00FC4EDF">
        <w:rPr>
          <w:rFonts w:asciiTheme="majorHAnsi" w:hAnsiTheme="majorHAnsi" w:cstheme="majorHAnsi"/>
        </w:rPr>
        <w:t xml:space="preserve">Hertford College, University of Oxford, </w:t>
      </w:r>
      <w:proofErr w:type="spellStart"/>
      <w:r w:rsidR="00825A99" w:rsidRPr="00FC4EDF">
        <w:rPr>
          <w:rFonts w:asciiTheme="majorHAnsi" w:hAnsiTheme="majorHAnsi" w:cstheme="majorHAnsi"/>
          <w:bCs/>
          <w:i/>
        </w:rPr>
        <w:t>Palaeolithic</w:t>
      </w:r>
      <w:proofErr w:type="spellEnd"/>
      <w:r w:rsidR="00825A99" w:rsidRPr="00FC4EDF">
        <w:rPr>
          <w:rFonts w:asciiTheme="majorHAnsi" w:hAnsiTheme="majorHAnsi" w:cstheme="majorHAnsi"/>
          <w:bCs/>
          <w:i/>
        </w:rPr>
        <w:t xml:space="preserve"> mega-lakes &amp; early human occupation of the Kalahari. </w:t>
      </w:r>
    </w:p>
    <w:p w14:paraId="74F99525" w14:textId="72B71BF0" w:rsidR="005E3110" w:rsidRDefault="00BF0ED9" w:rsidP="00A8160A">
      <w:pPr>
        <w:tabs>
          <w:tab w:val="left" w:pos="1843"/>
          <w:tab w:val="left" w:pos="2977"/>
        </w:tabs>
        <w:spacing w:after="120" w:line="240" w:lineRule="auto"/>
        <w:ind w:left="709" w:hanging="142"/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B2E1C45" wp14:editId="4832FE12">
                <wp:simplePos x="0" y="0"/>
                <wp:positionH relativeFrom="column">
                  <wp:posOffset>-420053</wp:posOffset>
                </wp:positionH>
                <wp:positionV relativeFrom="paragraph">
                  <wp:posOffset>246697</wp:posOffset>
                </wp:positionV>
                <wp:extent cx="1117895" cy="310515"/>
                <wp:effectExtent l="0" t="0" r="0" b="0"/>
                <wp:wrapNone/>
                <wp:docPr id="1899955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1789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F5596" w14:textId="2D492631" w:rsidR="00BF0ED9" w:rsidRPr="00402933" w:rsidRDefault="00BF0ED9" w:rsidP="00BF0ED9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</w:pPr>
                            <w:r w:rsidRPr="00402933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>20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 xml:space="preserve">08 </w:t>
                            </w:r>
                            <w:r w:rsidRPr="00402933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>-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 xml:space="preserve"> 2009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E1C45" id="_x0000_s1037" type="#_x0000_t202" style="position:absolute;left:0;text-align:left;margin-left:-33.1pt;margin-top:19.4pt;width:88pt;height:24.45pt;rotation:-90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" filled="f" stroked="f">
                <v:textbox>
                  <w:txbxContent>
                    <w:p w14:paraId="172F5596" w14:textId="2D492631" w:rsidR="00BF0ED9" w:rsidRPr="00402933" w:rsidRDefault="00BF0ED9" w:rsidP="00BF0ED9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</w:pPr>
                      <w:r w:rsidRPr="00402933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>20</w:t>
                      </w:r>
                      <w:r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 xml:space="preserve">08 </w:t>
                      </w:r>
                      <w:r w:rsidRPr="00402933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>-</w:t>
                      </w:r>
                      <w:r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 xml:space="preserve"> 2009</w:t>
                      </w:r>
                    </w:p>
                  </w:txbxContent>
                </v:textbox>
              </v:shape>
            </w:pict>
          </mc:Fallback>
        </mc:AlternateContent>
      </w:r>
      <w:r w:rsidR="002D642B" w:rsidRPr="00440F8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15FDB429" wp14:editId="4A886C38">
                <wp:simplePos x="0" y="0"/>
                <wp:positionH relativeFrom="page">
                  <wp:posOffset>911225</wp:posOffset>
                </wp:positionH>
                <wp:positionV relativeFrom="paragraph">
                  <wp:posOffset>22860</wp:posOffset>
                </wp:positionV>
                <wp:extent cx="2964146" cy="91373"/>
                <wp:effectExtent l="0" t="0" r="0" b="0"/>
                <wp:wrapNone/>
                <wp:docPr id="1447357707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64146" cy="91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29858">
                              <a:moveTo>
                                <a:pt x="0" y="0"/>
                              </a:moveTo>
                              <a:lnTo>
                                <a:pt x="5729858" y="0"/>
                              </a:lnTo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737373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253F4" id="drawingObject11" o:spid="_x0000_s1026" style="position:absolute;margin-left:71.75pt;margin-top:1.8pt;width:233.4pt;height:7.2pt;flip:y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29858,91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" o:allowincell="f" path="m,l5729858,e" filled="f" strokecolor="#737373" strokeweight=".26467mm">
                <v:path arrowok="t" textboxrect="0,0,5729858,91373"/>
                <w10:wrap anchorx="page"/>
              </v:shape>
            </w:pict>
          </mc:Fallback>
        </mc:AlternateContent>
      </w:r>
      <w:r w:rsidR="00A8160A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BA4B6EF" wp14:editId="6F9D9933">
                <wp:simplePos x="0" y="0"/>
                <wp:positionH relativeFrom="column">
                  <wp:posOffset>-358775</wp:posOffset>
                </wp:positionH>
                <wp:positionV relativeFrom="paragraph">
                  <wp:posOffset>306805</wp:posOffset>
                </wp:positionV>
                <wp:extent cx="923290" cy="233680"/>
                <wp:effectExtent l="1905" t="0" r="0" b="0"/>
                <wp:wrapNone/>
                <wp:docPr id="16597879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23290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0F146" w14:textId="42703F0B" w:rsidR="005E3110" w:rsidRPr="00402933" w:rsidRDefault="005E3110" w:rsidP="005E3110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</w:pPr>
                            <w:r w:rsidRPr="00402933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>20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 xml:space="preserve">08 </w:t>
                            </w:r>
                            <w:r w:rsidRPr="00402933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>-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 xml:space="preserve"> 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4B6EF" id="_x0000_s1038" type="#_x0000_t202" style="position:absolute;left:0;text-align:left;margin-left:-28.25pt;margin-top:24.15pt;width:72.7pt;height:18.4pt;rotation:-90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" filled="f" stroked="f">
                <v:textbox>
                  <w:txbxContent>
                    <w:p w14:paraId="4490F146" w14:textId="42703F0B" w:rsidR="005E3110" w:rsidRPr="00402933" w:rsidRDefault="005E3110" w:rsidP="005E3110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</w:pPr>
                      <w:r w:rsidRPr="00402933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>20</w:t>
                      </w:r>
                      <w:r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 xml:space="preserve">08 </w:t>
                      </w:r>
                      <w:r w:rsidRPr="00402933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>-</w:t>
                      </w:r>
                      <w:r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 xml:space="preserve"> 09</w:t>
                      </w:r>
                    </w:p>
                  </w:txbxContent>
                </v:textbox>
              </v:shape>
            </w:pict>
          </mc:Fallback>
        </mc:AlternateContent>
      </w:r>
    </w:p>
    <w:p w14:paraId="6AF66C3C" w14:textId="0C8F5B88" w:rsidR="00825A99" w:rsidRDefault="00A8160A" w:rsidP="00A8160A">
      <w:pPr>
        <w:tabs>
          <w:tab w:val="left" w:pos="1843"/>
          <w:tab w:val="left" w:pos="2977"/>
        </w:tabs>
        <w:spacing w:after="120" w:line="240" w:lineRule="auto"/>
        <w:ind w:left="709" w:hanging="14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02A91D8" wp14:editId="342EEA9F">
                <wp:simplePos x="0" y="0"/>
                <wp:positionH relativeFrom="column">
                  <wp:posOffset>-398461</wp:posOffset>
                </wp:positionH>
                <wp:positionV relativeFrom="paragraph">
                  <wp:posOffset>170029</wp:posOffset>
                </wp:positionV>
                <wp:extent cx="1027797" cy="194946"/>
                <wp:effectExtent l="54292" t="40958" r="74613" b="112712"/>
                <wp:wrapNone/>
                <wp:docPr id="1635542765" name="Arrow: Chevr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27797" cy="194946"/>
                        </a:xfrm>
                        <a:prstGeom prst="chevron">
                          <a:avLst/>
                        </a:prstGeom>
                        <a:solidFill>
                          <a:srgbClr val="1F497D">
                            <a:alpha val="75000"/>
                          </a:srgbClr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65FF3" id="Arrow: Chevron 6" o:spid="_x0000_s1026" type="#_x0000_t55" style="position:absolute;margin-left:-31.35pt;margin-top:13.4pt;width:80.95pt;height:15.35pt;rotation:-9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" adj="19552" fillcolor="#1f497d" strokecolor="#4a7ebb">
                <v:fill opacity="49087f"/>
                <v:shadow on="t" color="black" opacity="22937f" origin=",.5" offset="0,.63889mm"/>
              </v:shape>
            </w:pict>
          </mc:Fallback>
        </mc:AlternateContent>
      </w:r>
      <w:r w:rsidR="00AE7F50" w:rsidRPr="00FC4EDF">
        <w:rPr>
          <w:rFonts w:asciiTheme="majorHAnsi" w:hAnsiTheme="majorHAnsi" w:cstheme="majorHAnsi"/>
          <w:b/>
        </w:rPr>
        <w:t xml:space="preserve">Lecturer in </w:t>
      </w:r>
      <w:r w:rsidR="00AE7F50" w:rsidRPr="00A8160A">
        <w:rPr>
          <w:rFonts w:asciiTheme="majorHAnsi" w:hAnsiTheme="majorHAnsi" w:cstheme="majorHAnsi"/>
          <w:b/>
          <w:i/>
          <w:iCs/>
        </w:rPr>
        <w:t>Desert Environments</w:t>
      </w:r>
      <w:r w:rsidR="00AE7F50" w:rsidRPr="00FC4EDF">
        <w:rPr>
          <w:rFonts w:asciiTheme="majorHAnsi" w:hAnsiTheme="majorHAnsi" w:cstheme="majorHAnsi"/>
          <w:b/>
        </w:rPr>
        <w:t xml:space="preserve">, </w:t>
      </w:r>
      <w:r w:rsidR="00825A99" w:rsidRPr="00FC4EDF">
        <w:rPr>
          <w:rFonts w:asciiTheme="majorHAnsi" w:hAnsiTheme="majorHAnsi" w:cstheme="majorHAnsi"/>
        </w:rPr>
        <w:t>Department of Geography,</w:t>
      </w:r>
      <w:r w:rsidR="00825A99" w:rsidRPr="00FC4EDF">
        <w:rPr>
          <w:rFonts w:asciiTheme="majorHAnsi" w:hAnsiTheme="majorHAnsi" w:cstheme="majorHAnsi"/>
          <w:b/>
        </w:rPr>
        <w:t xml:space="preserve"> </w:t>
      </w:r>
      <w:r w:rsidR="00825A99" w:rsidRPr="00FC4EDF">
        <w:rPr>
          <w:rFonts w:asciiTheme="majorHAnsi" w:hAnsiTheme="majorHAnsi" w:cstheme="majorHAnsi"/>
        </w:rPr>
        <w:t>King</w:t>
      </w:r>
      <w:r w:rsidR="006E25C2">
        <w:rPr>
          <w:rFonts w:asciiTheme="majorHAnsi" w:hAnsiTheme="majorHAnsi" w:cstheme="majorHAnsi"/>
        </w:rPr>
        <w:t>’</w:t>
      </w:r>
      <w:r w:rsidR="00825A99" w:rsidRPr="00FC4EDF">
        <w:rPr>
          <w:rFonts w:asciiTheme="majorHAnsi" w:hAnsiTheme="majorHAnsi" w:cstheme="majorHAnsi"/>
        </w:rPr>
        <w:t>s College London</w:t>
      </w:r>
      <w:r w:rsidR="00825A99" w:rsidRPr="00FC4EDF">
        <w:rPr>
          <w:rFonts w:asciiTheme="majorHAnsi" w:hAnsiTheme="majorHAnsi" w:cstheme="majorHAnsi"/>
          <w:b/>
        </w:rPr>
        <w:t xml:space="preserve">. </w:t>
      </w:r>
    </w:p>
    <w:p w14:paraId="0AA333DC" w14:textId="18E0D666" w:rsidR="00825A99" w:rsidRDefault="0089057A" w:rsidP="006D447C">
      <w:pPr>
        <w:tabs>
          <w:tab w:val="left" w:pos="1843"/>
          <w:tab w:val="left" w:pos="2977"/>
        </w:tabs>
        <w:spacing w:after="120" w:line="240" w:lineRule="auto"/>
        <w:ind w:left="709" w:hanging="142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 xml:space="preserve">Post Doctoral Research Assistant, </w:t>
      </w:r>
      <w:r w:rsidRPr="0089057A">
        <w:rPr>
          <w:rFonts w:asciiTheme="majorHAnsi" w:hAnsiTheme="majorHAnsi" w:cstheme="majorHAnsi"/>
          <w:bCs/>
        </w:rPr>
        <w:t>OUCE, Oxford</w:t>
      </w:r>
    </w:p>
    <w:p w14:paraId="4597EBF8" w14:textId="77777777" w:rsidR="006D447C" w:rsidRPr="006D447C" w:rsidRDefault="006D447C" w:rsidP="006D447C">
      <w:pPr>
        <w:tabs>
          <w:tab w:val="left" w:pos="1843"/>
          <w:tab w:val="left" w:pos="2977"/>
        </w:tabs>
        <w:spacing w:after="120" w:line="240" w:lineRule="auto"/>
        <w:ind w:left="709" w:hanging="142"/>
        <w:rPr>
          <w:rFonts w:asciiTheme="majorHAnsi" w:hAnsiTheme="majorHAnsi" w:cstheme="majorHAnsi"/>
          <w:b/>
          <w:sz w:val="2"/>
          <w:szCs w:val="2"/>
        </w:rPr>
      </w:pPr>
    </w:p>
    <w:p w14:paraId="53A24236" w14:textId="77777777" w:rsidR="00DE7B75" w:rsidRDefault="00DE7B75" w:rsidP="00DE7B75">
      <w:pPr>
        <w:tabs>
          <w:tab w:val="left" w:pos="851"/>
          <w:tab w:val="left" w:pos="1843"/>
          <w:tab w:val="left" w:pos="2977"/>
          <w:tab w:val="left" w:pos="4678"/>
        </w:tabs>
        <w:spacing w:before="240"/>
        <w:ind w:left="709" w:right="708"/>
        <w:jc w:val="both"/>
        <w:rPr>
          <w:rFonts w:asciiTheme="majorHAnsi" w:eastAsia="SimSun" w:hAnsiTheme="majorHAnsi" w:cstheme="majorHAnsi"/>
          <w:i/>
          <w:sz w:val="21"/>
          <w:szCs w:val="21"/>
        </w:rPr>
      </w:pPr>
    </w:p>
    <w:p w14:paraId="6A526B7C" w14:textId="27C88BA7" w:rsidR="00825A99" w:rsidRPr="00DE7B75" w:rsidRDefault="00B0185F" w:rsidP="00DE7B75">
      <w:pPr>
        <w:tabs>
          <w:tab w:val="left" w:pos="851"/>
          <w:tab w:val="left" w:pos="1843"/>
          <w:tab w:val="left" w:pos="2977"/>
          <w:tab w:val="left" w:pos="4678"/>
        </w:tabs>
        <w:spacing w:before="240"/>
        <w:ind w:left="709" w:right="708"/>
        <w:jc w:val="both"/>
        <w:rPr>
          <w:rFonts w:asciiTheme="majorHAnsi" w:eastAsia="SimSun" w:hAnsiTheme="majorHAnsi" w:cstheme="majorHAnsi"/>
          <w:i/>
          <w:sz w:val="21"/>
          <w:szCs w:val="21"/>
        </w:rPr>
      </w:pPr>
      <w:r w:rsidRPr="007E2BAD">
        <w:rPr>
          <w:rFonts w:asciiTheme="majorHAnsi" w:eastAsia="SimSun" w:hAnsiTheme="majorHAnsi" w:cstheme="majorHAnsi"/>
          <w:i/>
          <w:sz w:val="21"/>
          <w:szCs w:val="21"/>
        </w:rPr>
        <w:t xml:space="preserve">National Geographic Explorer. </w:t>
      </w:r>
      <w:r w:rsidR="006D447C" w:rsidRPr="007E2BAD">
        <w:rPr>
          <w:rFonts w:asciiTheme="majorHAnsi" w:eastAsia="SimSun" w:hAnsiTheme="majorHAnsi" w:cstheme="majorHAnsi"/>
          <w:i/>
          <w:color w:val="000000"/>
          <w:sz w:val="21"/>
          <w:szCs w:val="21"/>
        </w:rPr>
        <w:t xml:space="preserve">Expedition Leader’s Award, </w:t>
      </w:r>
      <w:r w:rsidR="006D447C" w:rsidRPr="007E2BAD">
        <w:rPr>
          <w:rFonts w:asciiTheme="majorHAnsi" w:eastAsia="SimSun" w:hAnsiTheme="majorHAnsi" w:cstheme="majorHAnsi"/>
          <w:i/>
          <w:sz w:val="21"/>
          <w:szCs w:val="21"/>
        </w:rPr>
        <w:t>Wilderness Medical Training (RGS), Military Training Awards: Qualifications 1 &amp; 2 (Leadership and Management</w:t>
      </w:r>
      <w:r w:rsidR="006D447C">
        <w:rPr>
          <w:rFonts w:asciiTheme="majorHAnsi" w:eastAsia="SimSun" w:hAnsiTheme="majorHAnsi" w:cstheme="majorHAnsi"/>
          <w:i/>
          <w:sz w:val="21"/>
          <w:szCs w:val="21"/>
        </w:rPr>
        <w:t>)</w:t>
      </w:r>
      <w:r>
        <w:rPr>
          <w:rFonts w:asciiTheme="majorHAnsi" w:eastAsia="SimSun" w:hAnsiTheme="majorHAnsi" w:cstheme="majorHAnsi"/>
          <w:i/>
          <w:sz w:val="21"/>
          <w:szCs w:val="21"/>
        </w:rPr>
        <w:t>.</w:t>
      </w:r>
      <w:r w:rsidR="006D447C" w:rsidRPr="007E2BAD">
        <w:rPr>
          <w:rFonts w:asciiTheme="majorHAnsi" w:eastAsia="SimSun" w:hAnsiTheme="majorHAnsi" w:cstheme="majorHAnsi"/>
          <w:i/>
          <w:sz w:val="21"/>
          <w:szCs w:val="21"/>
        </w:rPr>
        <w:t xml:space="preserve"> </w:t>
      </w:r>
    </w:p>
    <w:sectPr w:rsidR="00825A99" w:rsidRPr="00DE7B75" w:rsidSect="00B8009A">
      <w:footerReference w:type="default" r:id="rId16"/>
      <w:pgSz w:w="12240" w:h="15840"/>
      <w:pgMar w:top="567" w:right="900" w:bottom="567" w:left="851" w:header="720" w:footer="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FA780" w14:textId="77777777" w:rsidR="0007682F" w:rsidRDefault="0007682F" w:rsidP="00B67D4B">
      <w:pPr>
        <w:spacing w:after="0" w:line="240" w:lineRule="auto"/>
      </w:pPr>
      <w:r>
        <w:separator/>
      </w:r>
    </w:p>
  </w:endnote>
  <w:endnote w:type="continuationSeparator" w:id="0">
    <w:p w14:paraId="0D36A503" w14:textId="77777777" w:rsidR="0007682F" w:rsidRDefault="0007682F" w:rsidP="00B67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7114524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5B783D82" w14:textId="27BF7B83" w:rsidR="00B8009A" w:rsidRPr="00B8009A" w:rsidRDefault="00B8009A">
        <w:pPr>
          <w:pStyle w:val="Footer"/>
          <w:jc w:val="right"/>
          <w:rPr>
            <w:sz w:val="18"/>
            <w:szCs w:val="18"/>
          </w:rPr>
        </w:pPr>
        <w:r w:rsidRPr="00B8009A">
          <w:rPr>
            <w:sz w:val="18"/>
            <w:szCs w:val="18"/>
          </w:rPr>
          <w:fldChar w:fldCharType="begin"/>
        </w:r>
        <w:r w:rsidRPr="00B8009A">
          <w:rPr>
            <w:sz w:val="18"/>
            <w:szCs w:val="18"/>
          </w:rPr>
          <w:instrText xml:space="preserve"> PAGE   \* MERGEFORMAT </w:instrText>
        </w:r>
        <w:r w:rsidRPr="00B8009A">
          <w:rPr>
            <w:sz w:val="18"/>
            <w:szCs w:val="18"/>
          </w:rPr>
          <w:fldChar w:fldCharType="separate"/>
        </w:r>
        <w:r w:rsidRPr="00B8009A">
          <w:rPr>
            <w:noProof/>
            <w:sz w:val="18"/>
            <w:szCs w:val="18"/>
          </w:rPr>
          <w:t>2</w:t>
        </w:r>
        <w:r w:rsidRPr="00B8009A">
          <w:rPr>
            <w:noProof/>
            <w:sz w:val="18"/>
            <w:szCs w:val="18"/>
          </w:rPr>
          <w:fldChar w:fldCharType="end"/>
        </w:r>
      </w:p>
    </w:sdtContent>
  </w:sdt>
  <w:p w14:paraId="381E9AEF" w14:textId="77777777" w:rsidR="00B8009A" w:rsidRDefault="00B80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3740" w14:textId="77777777" w:rsidR="0007682F" w:rsidRDefault="0007682F" w:rsidP="00B67D4B">
      <w:pPr>
        <w:spacing w:after="0" w:line="240" w:lineRule="auto"/>
      </w:pPr>
      <w:r>
        <w:separator/>
      </w:r>
    </w:p>
  </w:footnote>
  <w:footnote w:type="continuationSeparator" w:id="0">
    <w:p w14:paraId="62D899E4" w14:textId="77777777" w:rsidR="0007682F" w:rsidRDefault="0007682F" w:rsidP="00B67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F80CA3"/>
    <w:multiLevelType w:val="hybridMultilevel"/>
    <w:tmpl w:val="0108D6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6E58FE"/>
    <w:multiLevelType w:val="hybridMultilevel"/>
    <w:tmpl w:val="99D4C3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8138EB"/>
    <w:multiLevelType w:val="multilevel"/>
    <w:tmpl w:val="79C4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741789"/>
    <w:multiLevelType w:val="multilevel"/>
    <w:tmpl w:val="A84AABC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EA1085"/>
    <w:multiLevelType w:val="hybridMultilevel"/>
    <w:tmpl w:val="566CDCCC"/>
    <w:lvl w:ilvl="0" w:tplc="831E830E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05FB8"/>
    <w:multiLevelType w:val="hybridMultilevel"/>
    <w:tmpl w:val="E2E62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97CAD"/>
    <w:multiLevelType w:val="multilevel"/>
    <w:tmpl w:val="B2DC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1C15C1"/>
    <w:multiLevelType w:val="hybridMultilevel"/>
    <w:tmpl w:val="5D7000AC"/>
    <w:lvl w:ilvl="0" w:tplc="9B4C4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F45864"/>
    <w:multiLevelType w:val="hybridMultilevel"/>
    <w:tmpl w:val="84D2E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BC6A4F"/>
    <w:multiLevelType w:val="hybridMultilevel"/>
    <w:tmpl w:val="CAF805E4"/>
    <w:lvl w:ilvl="0" w:tplc="D7D8F25E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52954"/>
    <w:multiLevelType w:val="hybridMultilevel"/>
    <w:tmpl w:val="6DE69D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C6883"/>
    <w:multiLevelType w:val="hybridMultilevel"/>
    <w:tmpl w:val="57CC9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E55E6"/>
    <w:multiLevelType w:val="hybridMultilevel"/>
    <w:tmpl w:val="309ADB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F76774"/>
    <w:multiLevelType w:val="hybridMultilevel"/>
    <w:tmpl w:val="17F09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5018F6"/>
    <w:multiLevelType w:val="hybridMultilevel"/>
    <w:tmpl w:val="9084C538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7BED092E"/>
    <w:multiLevelType w:val="hybridMultilevel"/>
    <w:tmpl w:val="9C0C015A"/>
    <w:lvl w:ilvl="0" w:tplc="D7D8F25E">
      <w:numFmt w:val="bullet"/>
      <w:lvlText w:val="•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9006014">
    <w:abstractNumId w:val="8"/>
  </w:num>
  <w:num w:numId="2" w16cid:durableId="1052730874">
    <w:abstractNumId w:val="6"/>
  </w:num>
  <w:num w:numId="3" w16cid:durableId="856843969">
    <w:abstractNumId w:val="5"/>
  </w:num>
  <w:num w:numId="4" w16cid:durableId="279072722">
    <w:abstractNumId w:val="4"/>
  </w:num>
  <w:num w:numId="5" w16cid:durableId="921722011">
    <w:abstractNumId w:val="7"/>
  </w:num>
  <w:num w:numId="6" w16cid:durableId="379551702">
    <w:abstractNumId w:val="3"/>
  </w:num>
  <w:num w:numId="7" w16cid:durableId="2030140276">
    <w:abstractNumId w:val="2"/>
  </w:num>
  <w:num w:numId="8" w16cid:durableId="121046763">
    <w:abstractNumId w:val="1"/>
  </w:num>
  <w:num w:numId="9" w16cid:durableId="1548641684">
    <w:abstractNumId w:val="0"/>
  </w:num>
  <w:num w:numId="10" w16cid:durableId="234508708">
    <w:abstractNumId w:val="11"/>
  </w:num>
  <w:num w:numId="11" w16cid:durableId="256910500">
    <w:abstractNumId w:val="16"/>
  </w:num>
  <w:num w:numId="12" w16cid:durableId="747074533">
    <w:abstractNumId w:val="19"/>
  </w:num>
  <w:num w:numId="13" w16cid:durableId="58015203">
    <w:abstractNumId w:val="18"/>
  </w:num>
  <w:num w:numId="14" w16cid:durableId="1838302101">
    <w:abstractNumId w:val="23"/>
  </w:num>
  <w:num w:numId="15" w16cid:durableId="1341201681">
    <w:abstractNumId w:val="15"/>
  </w:num>
  <w:num w:numId="16" w16cid:durableId="1627005696">
    <w:abstractNumId w:val="22"/>
  </w:num>
  <w:num w:numId="17" w16cid:durableId="1036270338">
    <w:abstractNumId w:val="24"/>
  </w:num>
  <w:num w:numId="18" w16cid:durableId="507868349">
    <w:abstractNumId w:val="12"/>
  </w:num>
  <w:num w:numId="19" w16cid:durableId="884096817">
    <w:abstractNumId w:val="20"/>
  </w:num>
  <w:num w:numId="20" w16cid:durableId="181087787">
    <w:abstractNumId w:val="17"/>
  </w:num>
  <w:num w:numId="21" w16cid:durableId="1642348344">
    <w:abstractNumId w:val="10"/>
  </w:num>
  <w:num w:numId="22" w16cid:durableId="1983610861">
    <w:abstractNumId w:val="9"/>
  </w:num>
  <w:num w:numId="23" w16cid:durableId="1761831584">
    <w:abstractNumId w:val="14"/>
  </w:num>
  <w:num w:numId="24" w16cid:durableId="1926642304">
    <w:abstractNumId w:val="21"/>
  </w:num>
  <w:num w:numId="25" w16cid:durableId="17293029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29E"/>
    <w:rsid w:val="000264C5"/>
    <w:rsid w:val="00034616"/>
    <w:rsid w:val="00055A5E"/>
    <w:rsid w:val="0006063C"/>
    <w:rsid w:val="0007682F"/>
    <w:rsid w:val="000E5F1E"/>
    <w:rsid w:val="00104C36"/>
    <w:rsid w:val="00106112"/>
    <w:rsid w:val="001262C7"/>
    <w:rsid w:val="00147E17"/>
    <w:rsid w:val="0015074B"/>
    <w:rsid w:val="00181AEB"/>
    <w:rsid w:val="001A41B4"/>
    <w:rsid w:val="00207070"/>
    <w:rsid w:val="00274BD9"/>
    <w:rsid w:val="00284BBB"/>
    <w:rsid w:val="00293ED4"/>
    <w:rsid w:val="00294F6B"/>
    <w:rsid w:val="0029639D"/>
    <w:rsid w:val="002A30A9"/>
    <w:rsid w:val="002A3BBE"/>
    <w:rsid w:val="002A54AD"/>
    <w:rsid w:val="002D642B"/>
    <w:rsid w:val="002D720B"/>
    <w:rsid w:val="002D7B99"/>
    <w:rsid w:val="002E205A"/>
    <w:rsid w:val="002F119E"/>
    <w:rsid w:val="002F2279"/>
    <w:rsid w:val="002F2D19"/>
    <w:rsid w:val="00303B6B"/>
    <w:rsid w:val="00326F90"/>
    <w:rsid w:val="003C2AEF"/>
    <w:rsid w:val="003E1ABB"/>
    <w:rsid w:val="00402933"/>
    <w:rsid w:val="00466735"/>
    <w:rsid w:val="004924C8"/>
    <w:rsid w:val="004B0C49"/>
    <w:rsid w:val="004B5619"/>
    <w:rsid w:val="004E579A"/>
    <w:rsid w:val="004E7D66"/>
    <w:rsid w:val="00513F73"/>
    <w:rsid w:val="00535B04"/>
    <w:rsid w:val="005A21A7"/>
    <w:rsid w:val="005C4A2B"/>
    <w:rsid w:val="005C4EAE"/>
    <w:rsid w:val="005D3977"/>
    <w:rsid w:val="005D431F"/>
    <w:rsid w:val="005D6B49"/>
    <w:rsid w:val="005E3110"/>
    <w:rsid w:val="005E686D"/>
    <w:rsid w:val="00655CC8"/>
    <w:rsid w:val="006A20D5"/>
    <w:rsid w:val="006D2500"/>
    <w:rsid w:val="006D4393"/>
    <w:rsid w:val="006D447C"/>
    <w:rsid w:val="006E25C2"/>
    <w:rsid w:val="00717B1B"/>
    <w:rsid w:val="00746DB1"/>
    <w:rsid w:val="00770B0C"/>
    <w:rsid w:val="007858D5"/>
    <w:rsid w:val="007E2BAD"/>
    <w:rsid w:val="007F5211"/>
    <w:rsid w:val="0082564B"/>
    <w:rsid w:val="00825A99"/>
    <w:rsid w:val="0087511E"/>
    <w:rsid w:val="0089057A"/>
    <w:rsid w:val="008A03D6"/>
    <w:rsid w:val="008E7570"/>
    <w:rsid w:val="008F6060"/>
    <w:rsid w:val="00906A7B"/>
    <w:rsid w:val="009247EA"/>
    <w:rsid w:val="0092785D"/>
    <w:rsid w:val="0094341D"/>
    <w:rsid w:val="00973542"/>
    <w:rsid w:val="00984A88"/>
    <w:rsid w:val="009B29CC"/>
    <w:rsid w:val="009B60C0"/>
    <w:rsid w:val="009C6F3A"/>
    <w:rsid w:val="009C7B8B"/>
    <w:rsid w:val="009E2960"/>
    <w:rsid w:val="009F49C0"/>
    <w:rsid w:val="00A05231"/>
    <w:rsid w:val="00A1766A"/>
    <w:rsid w:val="00A5235C"/>
    <w:rsid w:val="00A8160A"/>
    <w:rsid w:val="00AA1D8D"/>
    <w:rsid w:val="00AD7FD9"/>
    <w:rsid w:val="00AE59E4"/>
    <w:rsid w:val="00AE7F50"/>
    <w:rsid w:val="00AF6558"/>
    <w:rsid w:val="00B0185F"/>
    <w:rsid w:val="00B1603F"/>
    <w:rsid w:val="00B43E20"/>
    <w:rsid w:val="00B4641D"/>
    <w:rsid w:val="00B47730"/>
    <w:rsid w:val="00B67D4B"/>
    <w:rsid w:val="00B8009A"/>
    <w:rsid w:val="00B8763F"/>
    <w:rsid w:val="00B90CAC"/>
    <w:rsid w:val="00BF0ED9"/>
    <w:rsid w:val="00C10150"/>
    <w:rsid w:val="00C14395"/>
    <w:rsid w:val="00C75161"/>
    <w:rsid w:val="00C77EBB"/>
    <w:rsid w:val="00CB0664"/>
    <w:rsid w:val="00CF2419"/>
    <w:rsid w:val="00D15351"/>
    <w:rsid w:val="00D304B3"/>
    <w:rsid w:val="00D3066E"/>
    <w:rsid w:val="00D33EBE"/>
    <w:rsid w:val="00D42430"/>
    <w:rsid w:val="00D478F2"/>
    <w:rsid w:val="00D5620C"/>
    <w:rsid w:val="00D81302"/>
    <w:rsid w:val="00D919AC"/>
    <w:rsid w:val="00D947AE"/>
    <w:rsid w:val="00DE633B"/>
    <w:rsid w:val="00DE7B75"/>
    <w:rsid w:val="00DF7232"/>
    <w:rsid w:val="00E11D1A"/>
    <w:rsid w:val="00E505E5"/>
    <w:rsid w:val="00E54484"/>
    <w:rsid w:val="00E84179"/>
    <w:rsid w:val="00EA1512"/>
    <w:rsid w:val="00F20C6E"/>
    <w:rsid w:val="00F5041C"/>
    <w:rsid w:val="00F57B88"/>
    <w:rsid w:val="00F80600"/>
    <w:rsid w:val="00F921B0"/>
    <w:rsid w:val="00FA547D"/>
    <w:rsid w:val="00FB655B"/>
    <w:rsid w:val="00FC4EDF"/>
    <w:rsid w:val="00FC693F"/>
    <w:rsid w:val="00FD708B"/>
    <w:rsid w:val="00FE7ED6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EFE5EE"/>
  <w14:defaultImageDpi w14:val="330"/>
  <w15:docId w15:val="{B5ED5C4A-403F-4D69-9367-533EE5A0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rsid w:val="00294F6B"/>
    <w:rPr>
      <w:color w:val="0000FF"/>
      <w:u w:val="single"/>
    </w:rPr>
  </w:style>
  <w:style w:type="paragraph" w:customStyle="1" w:styleId="HeaderSLB">
    <w:name w:val="Header SLB"/>
    <w:basedOn w:val="Normal"/>
    <w:link w:val="HeaderSLBChar"/>
    <w:qFormat/>
    <w:rsid w:val="00294F6B"/>
    <w:pPr>
      <w:spacing w:after="0" w:line="240" w:lineRule="auto"/>
      <w:jc w:val="both"/>
    </w:pPr>
    <w:rPr>
      <w:rFonts w:eastAsia="Times New Roman" w:cstheme="minorHAnsi"/>
      <w:color w:val="365F91" w:themeColor="accent1" w:themeShade="BF"/>
      <w:sz w:val="28"/>
      <w:szCs w:val="21"/>
      <w:lang w:val="en-GB"/>
    </w:rPr>
  </w:style>
  <w:style w:type="paragraph" w:customStyle="1" w:styleId="Header2SLB">
    <w:name w:val="Header2 SLB"/>
    <w:basedOn w:val="HeaderSLB"/>
    <w:link w:val="Header2SLBChar"/>
    <w:qFormat/>
    <w:rsid w:val="00294F6B"/>
    <w:rPr>
      <w:rFonts w:eastAsia="SimSun"/>
      <w:i/>
      <w:sz w:val="24"/>
      <w:lang w:val="de-DE"/>
    </w:rPr>
  </w:style>
  <w:style w:type="character" w:customStyle="1" w:styleId="HeaderSLBChar">
    <w:name w:val="Header SLB Char"/>
    <w:basedOn w:val="DefaultParagraphFont"/>
    <w:link w:val="HeaderSLB"/>
    <w:rsid w:val="00294F6B"/>
    <w:rPr>
      <w:rFonts w:eastAsia="Times New Roman" w:cstheme="minorHAnsi"/>
      <w:color w:val="365F91" w:themeColor="accent1" w:themeShade="BF"/>
      <w:sz w:val="28"/>
      <w:szCs w:val="21"/>
      <w:lang w:val="en-GB"/>
    </w:rPr>
  </w:style>
  <w:style w:type="character" w:customStyle="1" w:styleId="Header2SLBChar">
    <w:name w:val="Header2 SLB Char"/>
    <w:basedOn w:val="HeaderSLBChar"/>
    <w:link w:val="Header2SLB"/>
    <w:rsid w:val="00294F6B"/>
    <w:rPr>
      <w:rFonts w:eastAsia="SimSun" w:cstheme="minorHAnsi"/>
      <w:i/>
      <w:color w:val="365F91" w:themeColor="accent1" w:themeShade="BF"/>
      <w:sz w:val="24"/>
      <w:szCs w:val="21"/>
      <w:lang w:val="de-DE"/>
    </w:rPr>
  </w:style>
  <w:style w:type="character" w:styleId="PlaceholderText">
    <w:name w:val="Placeholder Text"/>
    <w:basedOn w:val="DefaultParagraphFont"/>
    <w:uiPriority w:val="99"/>
    <w:semiHidden/>
    <w:rsid w:val="00294F6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25A9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D4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78F2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lieburrough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yperlink" Target="mailto:sallieburrough@gmail.com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Sallie Burrough</cp:lastModifiedBy>
  <cp:revision>3</cp:revision>
  <dcterms:created xsi:type="dcterms:W3CDTF">2026-06-16T14:50:00Z</dcterms:created>
  <dcterms:modified xsi:type="dcterms:W3CDTF">2026-06-16T14:52:00Z</dcterms:modified>
  <cp:category/>
</cp:coreProperties>
</file>